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3E0" w:rsidRPr="00CE7139" w:rsidRDefault="009A1A52" w:rsidP="00887AC7">
      <w:pPr>
        <w:pStyle w:val="a5"/>
        <w:spacing w:before="100" w:beforeAutospacing="1" w:after="100" w:afterAutospacing="1" w:line="460" w:lineRule="exact"/>
        <w:ind w:left="0"/>
        <w:contextualSpacing/>
        <w:mirrorIndents/>
        <w:jc w:val="center"/>
        <w:rPr>
          <w:rFonts w:ascii="標楷體" w:eastAsia="標楷體" w:hAnsi="標楷體"/>
          <w:sz w:val="32"/>
          <w:szCs w:val="32"/>
        </w:rPr>
      </w:pPr>
      <w:r w:rsidRPr="00CE7139">
        <w:rPr>
          <w:rFonts w:ascii="標楷體" w:eastAsia="標楷體" w:hAnsi="標楷體" w:hint="eastAsia"/>
          <w:sz w:val="32"/>
          <w:szCs w:val="32"/>
        </w:rPr>
        <w:t>桃園</w:t>
      </w:r>
      <w:r w:rsidR="005511BE" w:rsidRPr="00CE7139">
        <w:rPr>
          <w:rFonts w:ascii="標楷體" w:eastAsia="標楷體" w:hAnsi="標楷體"/>
          <w:sz w:val="32"/>
          <w:szCs w:val="32"/>
        </w:rPr>
        <w:t>市立</w:t>
      </w:r>
      <w:r w:rsidRPr="00CE7139">
        <w:rPr>
          <w:rFonts w:ascii="標楷體" w:eastAsia="標楷體" w:hAnsi="標楷體" w:hint="eastAsia"/>
          <w:sz w:val="32"/>
          <w:szCs w:val="32"/>
        </w:rPr>
        <w:t>平鎮</w:t>
      </w:r>
      <w:r w:rsidR="005511BE" w:rsidRPr="00CE7139">
        <w:rPr>
          <w:rFonts w:ascii="標楷體" w:eastAsia="標楷體" w:hAnsi="標楷體"/>
          <w:sz w:val="32"/>
          <w:szCs w:val="32"/>
        </w:rPr>
        <w:t>國民中學學生獎懲實施要點</w:t>
      </w:r>
    </w:p>
    <w:p w:rsidR="001651A2" w:rsidRPr="00CE7139" w:rsidRDefault="00C349AA" w:rsidP="00C349AA">
      <w:pPr>
        <w:spacing w:before="100" w:beforeAutospacing="1" w:after="100" w:afterAutospacing="1" w:line="460" w:lineRule="exact"/>
        <w:ind w:firstLineChars="2500" w:firstLine="6000"/>
        <w:contextualSpacing/>
        <w:mirrorIndents/>
        <w:rPr>
          <w:rFonts w:ascii="標楷體" w:eastAsia="標楷體" w:hAnsi="標楷體"/>
          <w:sz w:val="24"/>
          <w:szCs w:val="24"/>
        </w:rPr>
      </w:pPr>
      <w:r>
        <w:rPr>
          <w:rFonts w:ascii="標楷體" w:eastAsia="標楷體" w:hAnsi="標楷體"/>
          <w:sz w:val="24"/>
          <w:szCs w:val="24"/>
        </w:rPr>
        <w:t>11</w:t>
      </w:r>
      <w:r w:rsidR="00043F10">
        <w:rPr>
          <w:rFonts w:ascii="標楷體" w:eastAsia="標楷體" w:hAnsi="標楷體" w:hint="eastAsia"/>
          <w:sz w:val="24"/>
          <w:szCs w:val="24"/>
        </w:rPr>
        <w:t>4</w:t>
      </w:r>
      <w:r>
        <w:rPr>
          <w:rFonts w:ascii="標楷體" w:eastAsia="標楷體" w:hAnsi="標楷體"/>
          <w:sz w:val="24"/>
          <w:szCs w:val="24"/>
        </w:rPr>
        <w:t>.</w:t>
      </w:r>
      <w:r w:rsidR="00043F10">
        <w:rPr>
          <w:rFonts w:ascii="標楷體" w:eastAsia="標楷體" w:hAnsi="標楷體" w:hint="eastAsia"/>
          <w:sz w:val="24"/>
          <w:szCs w:val="24"/>
        </w:rPr>
        <w:t>06.02</w:t>
      </w:r>
      <w:r w:rsidR="005511BE" w:rsidRPr="00CE7139">
        <w:rPr>
          <w:rFonts w:ascii="標楷體" w:eastAsia="標楷體" w:hAnsi="標楷體"/>
          <w:sz w:val="24"/>
          <w:szCs w:val="24"/>
        </w:rPr>
        <w:t>學生獎懲委員會議修訂</w:t>
      </w:r>
    </w:p>
    <w:p w:rsidR="004B63E0" w:rsidRDefault="00C349AA" w:rsidP="001651A2">
      <w:pPr>
        <w:spacing w:before="100" w:beforeAutospacing="1" w:after="100" w:afterAutospacing="1" w:line="460" w:lineRule="exact"/>
        <w:ind w:firstLineChars="2500" w:firstLine="6000"/>
        <w:contextualSpacing/>
        <w:mirrorIndents/>
        <w:rPr>
          <w:rFonts w:ascii="標楷體" w:eastAsia="標楷體" w:hAnsi="標楷體"/>
          <w:sz w:val="24"/>
          <w:szCs w:val="24"/>
        </w:rPr>
      </w:pPr>
      <w:r>
        <w:rPr>
          <w:rFonts w:ascii="標楷體" w:eastAsia="標楷體" w:hAnsi="標楷體" w:hint="eastAsia"/>
          <w:sz w:val="24"/>
          <w:szCs w:val="24"/>
        </w:rPr>
        <w:t>1</w:t>
      </w:r>
      <w:r>
        <w:rPr>
          <w:rFonts w:ascii="標楷體" w:eastAsia="標楷體" w:hAnsi="標楷體"/>
          <w:sz w:val="24"/>
          <w:szCs w:val="24"/>
        </w:rPr>
        <w:t>14.</w:t>
      </w:r>
      <w:r w:rsidR="00043F10">
        <w:rPr>
          <w:rFonts w:ascii="標楷體" w:eastAsia="標楷體" w:hAnsi="標楷體" w:hint="eastAsia"/>
          <w:sz w:val="24"/>
          <w:szCs w:val="24"/>
        </w:rPr>
        <w:t>06</w:t>
      </w:r>
      <w:r>
        <w:rPr>
          <w:rFonts w:ascii="標楷體" w:eastAsia="標楷體" w:hAnsi="標楷體"/>
          <w:sz w:val="24"/>
          <w:szCs w:val="24"/>
        </w:rPr>
        <w:t>.</w:t>
      </w:r>
      <w:r w:rsidR="00C9023C">
        <w:rPr>
          <w:rFonts w:ascii="標楷體" w:eastAsia="標楷體" w:hAnsi="標楷體" w:hint="eastAsia"/>
          <w:sz w:val="24"/>
          <w:szCs w:val="24"/>
        </w:rPr>
        <w:t>27</w:t>
      </w:r>
      <w:r w:rsidR="005511BE" w:rsidRPr="00CE7139">
        <w:rPr>
          <w:rFonts w:ascii="標楷體" w:eastAsia="標楷體" w:hAnsi="標楷體"/>
          <w:sz w:val="24"/>
          <w:szCs w:val="24"/>
        </w:rPr>
        <w:t>校務會議通過實施</w:t>
      </w:r>
    </w:p>
    <w:p w:rsidR="0040794C" w:rsidRPr="0040794C" w:rsidRDefault="0040794C" w:rsidP="001651A2">
      <w:pPr>
        <w:spacing w:before="100" w:beforeAutospacing="1" w:after="100" w:afterAutospacing="1" w:line="460" w:lineRule="exact"/>
        <w:ind w:firstLineChars="2500" w:firstLine="6000"/>
        <w:contextualSpacing/>
        <w:mirrorIndents/>
        <w:rPr>
          <w:rFonts w:ascii="標楷體" w:eastAsia="標楷體" w:hAnsi="標楷體"/>
          <w:sz w:val="24"/>
          <w:szCs w:val="24"/>
        </w:rPr>
      </w:pPr>
      <w:r>
        <w:rPr>
          <w:rFonts w:ascii="標楷體" w:eastAsia="標楷體" w:hAnsi="標楷體" w:hint="eastAsia"/>
          <w:sz w:val="24"/>
          <w:szCs w:val="24"/>
        </w:rPr>
        <w:t>1</w:t>
      </w:r>
      <w:r>
        <w:rPr>
          <w:rFonts w:ascii="標楷體" w:eastAsia="標楷體" w:hAnsi="標楷體"/>
          <w:sz w:val="24"/>
          <w:szCs w:val="24"/>
        </w:rPr>
        <w:t>1</w:t>
      </w:r>
      <w:r>
        <w:rPr>
          <w:rFonts w:ascii="標楷體" w:eastAsia="標楷體" w:hAnsi="標楷體" w:hint="eastAsia"/>
          <w:sz w:val="24"/>
          <w:szCs w:val="24"/>
        </w:rPr>
        <w:t>5</w:t>
      </w:r>
      <w:r>
        <w:rPr>
          <w:rFonts w:ascii="標楷體" w:eastAsia="標楷體" w:hAnsi="標楷體"/>
          <w:sz w:val="24"/>
          <w:szCs w:val="24"/>
        </w:rPr>
        <w:t>.</w:t>
      </w:r>
      <w:r>
        <w:rPr>
          <w:rFonts w:ascii="標楷體" w:eastAsia="標楷體" w:hAnsi="標楷體" w:hint="eastAsia"/>
          <w:sz w:val="24"/>
          <w:szCs w:val="24"/>
        </w:rPr>
        <w:t>06</w:t>
      </w:r>
      <w:r>
        <w:rPr>
          <w:rFonts w:ascii="標楷體" w:eastAsia="標楷體" w:hAnsi="標楷體"/>
          <w:sz w:val="24"/>
          <w:szCs w:val="24"/>
        </w:rPr>
        <w:t>.</w:t>
      </w:r>
      <w:r w:rsidR="009B73DD">
        <w:rPr>
          <w:rFonts w:ascii="標楷體" w:eastAsia="標楷體" w:hAnsi="標楷體" w:hint="eastAsia"/>
          <w:sz w:val="24"/>
          <w:szCs w:val="24"/>
        </w:rPr>
        <w:t>29</w:t>
      </w:r>
      <w:r w:rsidRPr="00CE7139">
        <w:rPr>
          <w:rFonts w:ascii="標楷體" w:eastAsia="標楷體" w:hAnsi="標楷體"/>
          <w:sz w:val="24"/>
          <w:szCs w:val="24"/>
        </w:rPr>
        <w:t>校務會議通過實施</w:t>
      </w:r>
    </w:p>
    <w:p w:rsidR="00887AC7" w:rsidRPr="001D6AF1" w:rsidRDefault="001D6AF1" w:rsidP="001D6AF1">
      <w:pPr>
        <w:rPr>
          <w:rFonts w:ascii="標楷體" w:eastAsia="標楷體" w:hAnsi="標楷體"/>
          <w:sz w:val="24"/>
          <w:szCs w:val="24"/>
        </w:rPr>
      </w:pPr>
      <w:r>
        <w:rPr>
          <w:rFonts w:ascii="標楷體" w:eastAsia="標楷體" w:hAnsi="標楷體" w:hint="eastAsia"/>
          <w:sz w:val="24"/>
          <w:szCs w:val="24"/>
        </w:rPr>
        <w:t>壹</w:t>
      </w:r>
      <w:r>
        <w:rPr>
          <w:rFonts w:ascii="新細明體" w:eastAsia="新細明體" w:hAnsi="新細明體" w:hint="eastAsia"/>
          <w:sz w:val="24"/>
          <w:szCs w:val="24"/>
        </w:rPr>
        <w:t>、</w:t>
      </w:r>
      <w:r w:rsidR="009A1A52" w:rsidRPr="001D6AF1">
        <w:rPr>
          <w:rFonts w:ascii="標楷體" w:eastAsia="標楷體" w:hAnsi="標楷體"/>
          <w:sz w:val="24"/>
          <w:szCs w:val="24"/>
        </w:rPr>
        <w:t>依據：</w:t>
      </w:r>
    </w:p>
    <w:p w:rsidR="001D6AF1" w:rsidRPr="00554C8B" w:rsidRDefault="00554C8B" w:rsidP="001D6AF1">
      <w:pPr>
        <w:rPr>
          <w:rFonts w:ascii="標楷體" w:eastAsia="標楷體" w:hAnsi="標楷體"/>
          <w:color w:val="FF0000"/>
          <w:sz w:val="24"/>
          <w:szCs w:val="24"/>
        </w:rPr>
      </w:pPr>
      <w:r>
        <w:rPr>
          <w:rFonts w:ascii="標楷體" w:eastAsia="標楷體" w:hAnsi="標楷體" w:hint="eastAsia"/>
          <w:sz w:val="24"/>
          <w:szCs w:val="24"/>
        </w:rPr>
        <w:t xml:space="preserve">    一</w:t>
      </w:r>
      <w:r w:rsidR="002A6771">
        <w:rPr>
          <w:rFonts w:ascii="新細明體" w:eastAsia="新細明體" w:hAnsi="新細明體" w:hint="eastAsia"/>
          <w:sz w:val="24"/>
          <w:szCs w:val="24"/>
        </w:rPr>
        <w:t>、</w:t>
      </w:r>
      <w:r w:rsidR="00A07F26" w:rsidRPr="001D6AF1">
        <w:rPr>
          <w:rFonts w:ascii="標楷體" w:eastAsia="標楷體" w:hAnsi="標楷體" w:hint="eastAsia"/>
          <w:sz w:val="24"/>
          <w:szCs w:val="24"/>
        </w:rPr>
        <w:t>依據113年4月30日臺教授國部字第1135801835A號令「國民小學及國民中學學生獎</w:t>
      </w:r>
    </w:p>
    <w:p w:rsidR="006A796F" w:rsidRDefault="001D6AF1" w:rsidP="001D6AF1">
      <w:pPr>
        <w:rPr>
          <w:rFonts w:ascii="標楷體" w:eastAsia="標楷體" w:hAnsi="標楷體"/>
          <w:sz w:val="24"/>
          <w:szCs w:val="24"/>
        </w:rPr>
      </w:pPr>
      <w:r>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00A07F26" w:rsidRPr="001D6AF1">
        <w:rPr>
          <w:rFonts w:ascii="標楷體" w:eastAsia="標楷體" w:hAnsi="標楷體" w:hint="eastAsia"/>
          <w:sz w:val="24"/>
          <w:szCs w:val="24"/>
        </w:rPr>
        <w:t>懲準則」辦理。</w:t>
      </w:r>
    </w:p>
    <w:p w:rsidR="002A2011" w:rsidRDefault="00554C8B" w:rsidP="002A2011">
      <w:pPr>
        <w:rPr>
          <w:rFonts w:ascii="標楷體" w:eastAsia="標楷體" w:hAnsi="標楷體"/>
          <w:color w:val="212529"/>
          <w:sz w:val="24"/>
          <w:szCs w:val="24"/>
          <w:shd w:val="clear" w:color="auto" w:fill="FFFFFF"/>
        </w:rPr>
      </w:pPr>
      <w:r>
        <w:rPr>
          <w:rFonts w:ascii="標楷體" w:eastAsia="標楷體" w:hAnsi="標楷體" w:hint="eastAsia"/>
          <w:sz w:val="24"/>
          <w:szCs w:val="24"/>
        </w:rPr>
        <w:t xml:space="preserve">   </w:t>
      </w:r>
      <w:r w:rsidR="002A6771">
        <w:rPr>
          <w:rFonts w:ascii="標楷體" w:eastAsia="標楷體" w:hAnsi="標楷體" w:hint="eastAsia"/>
          <w:sz w:val="24"/>
          <w:szCs w:val="24"/>
        </w:rPr>
        <w:t xml:space="preserve"> </w:t>
      </w:r>
      <w:r>
        <w:rPr>
          <w:rFonts w:ascii="標楷體" w:eastAsia="標楷體" w:hAnsi="標楷體" w:hint="eastAsia"/>
          <w:sz w:val="24"/>
          <w:szCs w:val="24"/>
        </w:rPr>
        <w:t>二</w:t>
      </w:r>
      <w:r w:rsidR="005B18CE">
        <w:rPr>
          <w:rFonts w:ascii="新細明體" w:eastAsia="新細明體" w:hAnsi="新細明體" w:hint="eastAsia"/>
          <w:sz w:val="24"/>
          <w:szCs w:val="24"/>
        </w:rPr>
        <w:t>、</w:t>
      </w:r>
      <w:r w:rsidRPr="001D6AF1">
        <w:rPr>
          <w:rFonts w:ascii="標楷體" w:eastAsia="標楷體" w:hAnsi="標楷體" w:hint="eastAsia"/>
          <w:sz w:val="24"/>
          <w:szCs w:val="24"/>
        </w:rPr>
        <w:t>依據11</w:t>
      </w:r>
      <w:r>
        <w:rPr>
          <w:rFonts w:ascii="標楷體" w:eastAsia="標楷體" w:hAnsi="標楷體" w:hint="eastAsia"/>
          <w:sz w:val="24"/>
          <w:szCs w:val="24"/>
        </w:rPr>
        <w:t>4</w:t>
      </w:r>
      <w:r w:rsidRPr="001D6AF1">
        <w:rPr>
          <w:rFonts w:ascii="標楷體" w:eastAsia="標楷體" w:hAnsi="標楷體" w:hint="eastAsia"/>
          <w:sz w:val="24"/>
          <w:szCs w:val="24"/>
        </w:rPr>
        <w:t>年</w:t>
      </w:r>
      <w:r>
        <w:rPr>
          <w:rFonts w:ascii="標楷體" w:eastAsia="標楷體" w:hAnsi="標楷體" w:hint="eastAsia"/>
          <w:sz w:val="24"/>
          <w:szCs w:val="24"/>
        </w:rPr>
        <w:t>11</w:t>
      </w:r>
      <w:r w:rsidRPr="001D6AF1">
        <w:rPr>
          <w:rFonts w:ascii="標楷體" w:eastAsia="標楷體" w:hAnsi="標楷體" w:hint="eastAsia"/>
          <w:sz w:val="24"/>
          <w:szCs w:val="24"/>
        </w:rPr>
        <w:t>月</w:t>
      </w:r>
      <w:r>
        <w:rPr>
          <w:rFonts w:ascii="標楷體" w:eastAsia="標楷體" w:hAnsi="標楷體" w:hint="eastAsia"/>
          <w:sz w:val="24"/>
          <w:szCs w:val="24"/>
        </w:rPr>
        <w:t>13</w:t>
      </w:r>
      <w:r w:rsidRPr="001D6AF1">
        <w:rPr>
          <w:rFonts w:ascii="標楷體" w:eastAsia="標楷體" w:hAnsi="標楷體" w:hint="eastAsia"/>
          <w:sz w:val="24"/>
          <w:szCs w:val="24"/>
        </w:rPr>
        <w:t>日</w:t>
      </w:r>
      <w:r w:rsidRPr="00554C8B">
        <w:rPr>
          <w:rFonts w:ascii="標楷體" w:eastAsia="標楷體" w:hAnsi="標楷體" w:hint="eastAsia"/>
          <w:color w:val="212529"/>
          <w:sz w:val="24"/>
          <w:szCs w:val="24"/>
          <w:shd w:val="clear" w:color="auto" w:fill="FFFFFF"/>
        </w:rPr>
        <w:t>府法濟</w:t>
      </w:r>
      <w:r w:rsidRPr="001D6AF1">
        <w:rPr>
          <w:rFonts w:ascii="標楷體" w:eastAsia="標楷體" w:hAnsi="標楷體" w:hint="eastAsia"/>
          <w:sz w:val="24"/>
          <w:szCs w:val="24"/>
        </w:rPr>
        <w:t>字第</w:t>
      </w:r>
      <w:r w:rsidRPr="00554C8B">
        <w:rPr>
          <w:rFonts w:ascii="細明體" w:eastAsia="細明體" w:hAnsi="細明體" w:hint="eastAsia"/>
          <w:color w:val="212529"/>
          <w:sz w:val="24"/>
          <w:szCs w:val="24"/>
          <w:shd w:val="clear" w:color="auto" w:fill="FFFFFF"/>
        </w:rPr>
        <w:t>1140323531</w:t>
      </w:r>
      <w:r w:rsidRPr="001D6AF1">
        <w:rPr>
          <w:rFonts w:ascii="標楷體" w:eastAsia="標楷體" w:hAnsi="標楷體" w:hint="eastAsia"/>
          <w:sz w:val="24"/>
          <w:szCs w:val="24"/>
        </w:rPr>
        <w:t>號令「</w:t>
      </w:r>
      <w:r w:rsidR="002A2011" w:rsidRPr="002A2011">
        <w:rPr>
          <w:rFonts w:ascii="標楷體" w:eastAsia="標楷體" w:hAnsi="標楷體" w:hint="eastAsia"/>
          <w:color w:val="212529"/>
          <w:sz w:val="24"/>
          <w:szCs w:val="24"/>
          <w:shd w:val="clear" w:color="auto" w:fill="FFFFFF"/>
        </w:rPr>
        <w:t>桃園市國民小學及國民中學學生</w:t>
      </w:r>
    </w:p>
    <w:p w:rsidR="00554C8B" w:rsidRPr="002A2011" w:rsidRDefault="002A2011" w:rsidP="002A2011">
      <w:pPr>
        <w:rPr>
          <w:rFonts w:ascii="標楷體" w:eastAsia="標楷體" w:hAnsi="標楷體"/>
          <w:sz w:val="24"/>
          <w:szCs w:val="24"/>
        </w:rPr>
      </w:pPr>
      <w:r>
        <w:rPr>
          <w:rFonts w:ascii="標楷體" w:eastAsia="標楷體" w:hAnsi="標楷體" w:hint="eastAsia"/>
          <w:color w:val="212529"/>
          <w:sz w:val="24"/>
          <w:szCs w:val="24"/>
          <w:shd w:val="clear" w:color="auto" w:fill="FFFFFF"/>
        </w:rPr>
        <w:t xml:space="preserve">          </w:t>
      </w:r>
      <w:r w:rsidRPr="002A2011">
        <w:rPr>
          <w:rFonts w:ascii="標楷體" w:eastAsia="標楷體" w:hAnsi="標楷體" w:hint="eastAsia"/>
          <w:color w:val="212529"/>
          <w:sz w:val="24"/>
          <w:szCs w:val="24"/>
          <w:shd w:val="clear" w:color="auto" w:fill="FFFFFF"/>
        </w:rPr>
        <w:t>獎懲辦法</w:t>
      </w:r>
      <w:r w:rsidR="00554C8B" w:rsidRPr="002A2011">
        <w:rPr>
          <w:rFonts w:ascii="標楷體" w:eastAsia="標楷體" w:hAnsi="標楷體" w:hint="eastAsia"/>
          <w:sz w:val="24"/>
          <w:szCs w:val="24"/>
        </w:rPr>
        <w:t>」辦理。</w:t>
      </w:r>
    </w:p>
    <w:p w:rsidR="001651A2" w:rsidRPr="001D6AF1" w:rsidRDefault="005511BE" w:rsidP="001D6AF1">
      <w:pPr>
        <w:rPr>
          <w:rFonts w:ascii="標楷體" w:eastAsia="標楷體" w:hAnsi="標楷體"/>
          <w:sz w:val="24"/>
          <w:szCs w:val="24"/>
        </w:rPr>
      </w:pPr>
      <w:r w:rsidRPr="001D6AF1">
        <w:rPr>
          <w:rFonts w:ascii="標楷體" w:eastAsia="標楷體" w:hAnsi="標楷體"/>
          <w:sz w:val="24"/>
          <w:szCs w:val="24"/>
        </w:rPr>
        <w:t>貳、目的：</w:t>
      </w:r>
      <w:r w:rsidR="001651A2" w:rsidRPr="001D6AF1">
        <w:rPr>
          <w:rFonts w:ascii="標楷體" w:eastAsia="標楷體" w:hAnsi="標楷體" w:hint="eastAsia"/>
          <w:sz w:val="24"/>
          <w:szCs w:val="24"/>
        </w:rPr>
        <w:t xml:space="preserve">              </w:t>
      </w:r>
      <w:r w:rsidR="006C0A03" w:rsidRPr="001D6AF1">
        <w:rPr>
          <w:rFonts w:ascii="標楷體" w:eastAsia="標楷體" w:hAnsi="標楷體" w:hint="eastAsia"/>
          <w:sz w:val="24"/>
          <w:szCs w:val="24"/>
        </w:rPr>
        <w:t xml:space="preserve">   </w:t>
      </w:r>
    </w:p>
    <w:p w:rsidR="00C349AA" w:rsidRPr="001D6AF1" w:rsidRDefault="00C349AA"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一</w:t>
      </w:r>
      <w:r w:rsidR="005B18CE">
        <w:rPr>
          <w:rFonts w:ascii="新細明體" w:eastAsia="新細明體" w:hAnsi="新細明體" w:hint="eastAsia"/>
          <w:sz w:val="24"/>
          <w:szCs w:val="24"/>
        </w:rPr>
        <w:t>、</w:t>
      </w:r>
      <w:r w:rsidR="009A1A52" w:rsidRPr="001D6AF1">
        <w:rPr>
          <w:rFonts w:ascii="標楷體" w:eastAsia="標楷體" w:hAnsi="標楷體"/>
          <w:sz w:val="24"/>
          <w:szCs w:val="24"/>
        </w:rPr>
        <w:t>增進學生良好行為及習慣，</w:t>
      </w:r>
      <w:r w:rsidR="006A796F" w:rsidRPr="001D6AF1">
        <w:rPr>
          <w:rFonts w:ascii="標楷體" w:eastAsia="標楷體" w:hAnsi="標楷體"/>
          <w:sz w:val="24"/>
          <w:szCs w:val="24"/>
        </w:rPr>
        <w:t xml:space="preserve"> 培養健全人格</w:t>
      </w:r>
      <w:r w:rsidR="001327B6" w:rsidRPr="001D6AF1">
        <w:rPr>
          <w:rFonts w:ascii="標楷體" w:eastAsia="標楷體" w:hAnsi="標楷體" w:hint="eastAsia"/>
          <w:sz w:val="24"/>
          <w:szCs w:val="24"/>
        </w:rPr>
        <w:t>。</w:t>
      </w:r>
    </w:p>
    <w:p w:rsidR="001651A2" w:rsidRPr="001D6AF1" w:rsidRDefault="00C349AA"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二</w:t>
      </w:r>
      <w:r w:rsidR="005B18CE">
        <w:rPr>
          <w:rFonts w:ascii="新細明體" w:eastAsia="新細明體" w:hAnsi="新細明體" w:hint="eastAsia"/>
          <w:sz w:val="24"/>
          <w:szCs w:val="24"/>
        </w:rPr>
        <w:t>、</w:t>
      </w:r>
      <w:r w:rsidR="009A1A52" w:rsidRPr="001D6AF1">
        <w:rPr>
          <w:rFonts w:ascii="標楷體" w:eastAsia="標楷體" w:hAnsi="標楷體"/>
          <w:sz w:val="24"/>
          <w:szCs w:val="24"/>
        </w:rPr>
        <w:t>促進學生身心發展及身體自主，激發個人潛能</w:t>
      </w:r>
      <w:r w:rsidR="001327B6" w:rsidRPr="001D6AF1">
        <w:rPr>
          <w:rFonts w:ascii="標楷體" w:eastAsia="標楷體" w:hAnsi="標楷體" w:hint="eastAsia"/>
          <w:sz w:val="24"/>
          <w:szCs w:val="24"/>
        </w:rPr>
        <w:t>。</w:t>
      </w:r>
    </w:p>
    <w:p w:rsidR="001651A2" w:rsidRPr="001D6AF1" w:rsidRDefault="00C349AA"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三</w:t>
      </w:r>
      <w:r w:rsidR="005B18CE">
        <w:rPr>
          <w:rFonts w:ascii="新細明體" w:eastAsia="新細明體" w:hAnsi="新細明體" w:hint="eastAsia"/>
          <w:sz w:val="24"/>
          <w:szCs w:val="24"/>
        </w:rPr>
        <w:t>、</w:t>
      </w:r>
      <w:r w:rsidRPr="001D6AF1">
        <w:rPr>
          <w:rFonts w:ascii="標楷體" w:eastAsia="標楷體" w:hAnsi="標楷體"/>
          <w:sz w:val="24"/>
          <w:szCs w:val="24"/>
        </w:rPr>
        <w:t>培養學生自尊尊人、自治自律之處世態度</w:t>
      </w:r>
      <w:r w:rsidR="001327B6" w:rsidRPr="001D6AF1">
        <w:rPr>
          <w:rFonts w:ascii="標楷體" w:eastAsia="標楷體" w:hAnsi="標楷體" w:hint="eastAsia"/>
          <w:sz w:val="24"/>
          <w:szCs w:val="24"/>
        </w:rPr>
        <w:t>。</w:t>
      </w:r>
    </w:p>
    <w:p w:rsidR="001651A2" w:rsidRPr="001D6AF1" w:rsidRDefault="00C349AA"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四</w:t>
      </w:r>
      <w:r w:rsidR="005B18CE">
        <w:rPr>
          <w:rFonts w:ascii="新細明體" w:eastAsia="新細明體" w:hAnsi="新細明體" w:hint="eastAsia"/>
          <w:sz w:val="24"/>
          <w:szCs w:val="24"/>
        </w:rPr>
        <w:t>、</w:t>
      </w:r>
      <w:r w:rsidRPr="001D6AF1">
        <w:rPr>
          <w:rFonts w:ascii="標楷體" w:eastAsia="標楷體" w:hAnsi="標楷體"/>
          <w:sz w:val="24"/>
          <w:szCs w:val="24"/>
        </w:rPr>
        <w:t>維護校園安全，避免學生受到霸凌及其他危害</w:t>
      </w:r>
      <w:r w:rsidR="001327B6" w:rsidRPr="001D6AF1">
        <w:rPr>
          <w:rFonts w:ascii="標楷體" w:eastAsia="標楷體" w:hAnsi="標楷體" w:hint="eastAsia"/>
          <w:sz w:val="24"/>
          <w:szCs w:val="24"/>
        </w:rPr>
        <w:t>。</w:t>
      </w:r>
    </w:p>
    <w:p w:rsidR="001651A2" w:rsidRPr="001D6AF1" w:rsidRDefault="00C349AA"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五</w:t>
      </w:r>
      <w:r w:rsidR="005B18CE">
        <w:rPr>
          <w:rFonts w:ascii="新細明體" w:eastAsia="新細明體" w:hAnsi="新細明體" w:hint="eastAsia"/>
          <w:sz w:val="24"/>
          <w:szCs w:val="24"/>
        </w:rPr>
        <w:t>、</w:t>
      </w:r>
      <w:r w:rsidRPr="001D6AF1">
        <w:rPr>
          <w:rFonts w:ascii="標楷體" w:eastAsia="標楷體" w:hAnsi="標楷體"/>
          <w:sz w:val="24"/>
          <w:szCs w:val="24"/>
        </w:rPr>
        <w:t>維護教學秩序，確保班級教學及學校教育活動之正常進行</w:t>
      </w:r>
      <w:r w:rsidR="001327B6" w:rsidRPr="001D6AF1">
        <w:rPr>
          <w:rFonts w:ascii="標楷體" w:eastAsia="標楷體" w:hAnsi="標楷體" w:hint="eastAsia"/>
          <w:sz w:val="24"/>
          <w:szCs w:val="24"/>
        </w:rPr>
        <w:t>。</w:t>
      </w:r>
    </w:p>
    <w:p w:rsidR="00A8707B"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00C349AA" w:rsidRPr="001D6AF1">
        <w:rPr>
          <w:rFonts w:ascii="標楷體" w:eastAsia="標楷體" w:hAnsi="標楷體" w:hint="eastAsia"/>
          <w:sz w:val="24"/>
          <w:szCs w:val="24"/>
        </w:rPr>
        <w:t>六</w:t>
      </w:r>
      <w:r w:rsidR="005B18CE">
        <w:rPr>
          <w:rFonts w:ascii="新細明體" w:eastAsia="新細明體" w:hAnsi="新細明體" w:hint="eastAsia"/>
          <w:sz w:val="24"/>
          <w:szCs w:val="24"/>
        </w:rPr>
        <w:t>、</w:t>
      </w:r>
      <w:r w:rsidR="005511BE" w:rsidRPr="001D6AF1">
        <w:rPr>
          <w:rFonts w:ascii="標楷體" w:eastAsia="標楷體" w:hAnsi="標楷體"/>
          <w:sz w:val="24"/>
          <w:szCs w:val="24"/>
        </w:rPr>
        <w:t>提升教育品質及促進校園友善文化。</w:t>
      </w:r>
    </w:p>
    <w:p w:rsidR="00D44500" w:rsidRPr="001D6AF1" w:rsidRDefault="006C0A03" w:rsidP="001D6AF1">
      <w:pPr>
        <w:rPr>
          <w:rFonts w:ascii="標楷體" w:eastAsia="標楷體" w:hAnsi="標楷體"/>
          <w:sz w:val="24"/>
          <w:szCs w:val="24"/>
        </w:rPr>
      </w:pPr>
      <w:r w:rsidRPr="001D6AF1">
        <w:rPr>
          <w:rFonts w:ascii="標楷體" w:eastAsia="標楷體" w:hAnsi="標楷體" w:hint="eastAsia"/>
          <w:sz w:val="24"/>
          <w:szCs w:val="24"/>
        </w:rPr>
        <w:t>參</w:t>
      </w:r>
      <w:r w:rsidR="005511BE" w:rsidRPr="001D6AF1">
        <w:rPr>
          <w:rFonts w:ascii="標楷體" w:eastAsia="標楷體" w:hAnsi="標楷體"/>
          <w:sz w:val="24"/>
          <w:szCs w:val="24"/>
        </w:rPr>
        <w:t>、獎懲原則:</w:t>
      </w:r>
      <w:r w:rsidR="00B30A4D" w:rsidRPr="001D6AF1">
        <w:rPr>
          <w:rFonts w:ascii="標楷體" w:eastAsia="標楷體" w:hAnsi="標楷體" w:hint="eastAsia"/>
          <w:sz w:val="24"/>
          <w:szCs w:val="24"/>
        </w:rPr>
        <w:t>審酌學生個別差異及比例原則，以為獎懲輕重之依據</w:t>
      </w:r>
      <w:r w:rsidR="001327B6" w:rsidRPr="001D6AF1">
        <w:rPr>
          <w:rFonts w:ascii="標楷體" w:eastAsia="標楷體" w:hAnsi="標楷體" w:hint="eastAsia"/>
          <w:sz w:val="24"/>
          <w:szCs w:val="24"/>
        </w:rPr>
        <w:t>。</w:t>
      </w:r>
    </w:p>
    <w:p w:rsidR="001651A2"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一</w:t>
      </w:r>
      <w:r w:rsidR="005B18CE">
        <w:rPr>
          <w:rFonts w:ascii="新細明體" w:eastAsia="新細明體" w:hAnsi="新細明體" w:hint="eastAsia"/>
          <w:sz w:val="24"/>
          <w:szCs w:val="24"/>
        </w:rPr>
        <w:t>、</w:t>
      </w:r>
      <w:r w:rsidR="00845A48" w:rsidRPr="001D6AF1">
        <w:rPr>
          <w:rFonts w:ascii="標楷體" w:eastAsia="標楷體" w:hAnsi="標楷體" w:hint="eastAsia"/>
          <w:sz w:val="24"/>
          <w:szCs w:val="24"/>
        </w:rPr>
        <w:t>維護</w:t>
      </w:r>
      <w:r w:rsidRPr="001D6AF1">
        <w:rPr>
          <w:rFonts w:ascii="標楷體" w:eastAsia="標楷體" w:hAnsi="標楷體"/>
          <w:sz w:val="24"/>
          <w:szCs w:val="24"/>
        </w:rPr>
        <w:t>學生之學習權、受教育權、身體自主權及人格發展權</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二</w:t>
      </w:r>
      <w:r w:rsidR="005B18CE">
        <w:rPr>
          <w:rFonts w:ascii="新細明體" w:eastAsia="新細明體" w:hAnsi="新細明體" w:hint="eastAsia"/>
          <w:sz w:val="24"/>
          <w:szCs w:val="24"/>
        </w:rPr>
        <w:t>、</w:t>
      </w:r>
      <w:r w:rsidR="00F118A9" w:rsidRPr="001D6AF1">
        <w:rPr>
          <w:rFonts w:ascii="標楷體" w:eastAsia="標楷體" w:hAnsi="標楷體" w:hint="eastAsia"/>
          <w:sz w:val="24"/>
          <w:szCs w:val="24"/>
        </w:rPr>
        <w:t>重視</w:t>
      </w:r>
      <w:r w:rsidR="00F118A9" w:rsidRPr="001D6AF1">
        <w:rPr>
          <w:rFonts w:ascii="標楷體" w:eastAsia="標楷體" w:hAnsi="標楷體"/>
          <w:sz w:val="24"/>
          <w:szCs w:val="24"/>
        </w:rPr>
        <w:t>學生身心發展之個別差異，符合學生之人格尊</w:t>
      </w:r>
      <w:r w:rsidR="00F118A9" w:rsidRPr="001D6AF1">
        <w:rPr>
          <w:rFonts w:ascii="標楷體" w:eastAsia="標楷體" w:hAnsi="標楷體" w:hint="eastAsia"/>
          <w:sz w:val="24"/>
          <w:szCs w:val="24"/>
        </w:rPr>
        <w:t>嚴</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三</w:t>
      </w:r>
      <w:r w:rsidR="005B18CE">
        <w:rPr>
          <w:rFonts w:ascii="新細明體" w:eastAsia="新細明體" w:hAnsi="新細明體" w:hint="eastAsia"/>
          <w:sz w:val="24"/>
          <w:szCs w:val="24"/>
        </w:rPr>
        <w:t>、</w:t>
      </w:r>
      <w:r w:rsidRPr="001D6AF1">
        <w:rPr>
          <w:rFonts w:ascii="標楷體" w:eastAsia="標楷體" w:hAnsi="標楷體"/>
          <w:sz w:val="24"/>
          <w:szCs w:val="24"/>
        </w:rPr>
        <w:t>啟發學生自我察覺、自我省思及自制能力</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四</w:t>
      </w:r>
      <w:r w:rsidR="005B18CE">
        <w:rPr>
          <w:rFonts w:ascii="新細明體" w:eastAsia="新細明體" w:hAnsi="新細明體" w:hint="eastAsia"/>
          <w:sz w:val="24"/>
          <w:szCs w:val="24"/>
        </w:rPr>
        <w:t>、</w:t>
      </w:r>
      <w:r w:rsidR="00F118A9" w:rsidRPr="001D6AF1">
        <w:rPr>
          <w:rFonts w:ascii="標楷體" w:eastAsia="標楷體" w:hAnsi="標楷體"/>
          <w:sz w:val="24"/>
          <w:szCs w:val="24"/>
        </w:rPr>
        <w:t>對學</w:t>
      </w:r>
      <w:r w:rsidRPr="001D6AF1">
        <w:rPr>
          <w:rFonts w:ascii="標楷體" w:eastAsia="標楷體" w:hAnsi="標楷體"/>
          <w:sz w:val="24"/>
          <w:szCs w:val="24"/>
        </w:rPr>
        <w:t>生所表現之良好行為與逐漸減少之不良行為，應多予讚賞、鼓勵及表揚</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五</w:t>
      </w:r>
      <w:r w:rsidR="005B18CE">
        <w:rPr>
          <w:rFonts w:ascii="新細明體" w:eastAsia="新細明體" w:hAnsi="新細明體" w:hint="eastAsia"/>
          <w:sz w:val="24"/>
          <w:szCs w:val="24"/>
        </w:rPr>
        <w:t>、</w:t>
      </w:r>
      <w:r w:rsidR="00F118A9" w:rsidRPr="001D6AF1">
        <w:rPr>
          <w:rFonts w:ascii="標楷體" w:eastAsia="標楷體" w:hAnsi="標楷體"/>
          <w:sz w:val="24"/>
          <w:szCs w:val="24"/>
        </w:rPr>
        <w:t>教導學生，未受鼓勵或受到批評指責時之正向思考及因應方法，以培養學生承受挫</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F118A9" w:rsidRPr="001D6AF1">
        <w:rPr>
          <w:rFonts w:ascii="標楷體" w:eastAsia="標楷體" w:hAnsi="標楷體"/>
          <w:sz w:val="24"/>
          <w:szCs w:val="24"/>
        </w:rPr>
        <w:t>折</w:t>
      </w:r>
      <w:r w:rsidRPr="001D6AF1">
        <w:rPr>
          <w:rFonts w:ascii="標楷體" w:eastAsia="標楷體" w:hAnsi="標楷體"/>
          <w:sz w:val="24"/>
          <w:szCs w:val="24"/>
        </w:rPr>
        <w:t>之能力及堅毅性格</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六</w:t>
      </w:r>
      <w:r w:rsidR="005B18CE">
        <w:rPr>
          <w:rFonts w:ascii="新細明體" w:eastAsia="新細明體" w:hAnsi="新細明體" w:hint="eastAsia"/>
          <w:sz w:val="24"/>
          <w:szCs w:val="24"/>
        </w:rPr>
        <w:t>、</w:t>
      </w:r>
      <w:r w:rsidRPr="001D6AF1">
        <w:rPr>
          <w:rFonts w:ascii="標楷體" w:eastAsia="標楷體" w:hAnsi="標楷體"/>
          <w:sz w:val="24"/>
          <w:szCs w:val="24"/>
        </w:rPr>
        <w:t>不得因個人或少數人之行為而處罰其他或全體學生</w:t>
      </w:r>
      <w:r w:rsidR="001327B6" w:rsidRPr="001D6AF1">
        <w:rPr>
          <w:rFonts w:ascii="標楷體" w:eastAsia="標楷體" w:hAnsi="標楷體" w:hint="eastAsia"/>
          <w:sz w:val="24"/>
          <w:szCs w:val="24"/>
        </w:rPr>
        <w:t>。</w:t>
      </w:r>
    </w:p>
    <w:p w:rsidR="00D44500" w:rsidRPr="001D6AF1"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七</w:t>
      </w:r>
      <w:r w:rsidR="005B18CE">
        <w:rPr>
          <w:rFonts w:ascii="新細明體" w:eastAsia="新細明體" w:hAnsi="新細明體" w:hint="eastAsia"/>
          <w:sz w:val="24"/>
          <w:szCs w:val="24"/>
        </w:rPr>
        <w:t>、</w:t>
      </w:r>
      <w:r w:rsidR="00F118A9" w:rsidRPr="001D6AF1">
        <w:rPr>
          <w:rFonts w:ascii="標楷體" w:eastAsia="標楷體" w:hAnsi="標楷體" w:hint="eastAsia"/>
          <w:sz w:val="24"/>
          <w:szCs w:val="24"/>
        </w:rPr>
        <w:t>符合教育目的</w:t>
      </w:r>
      <w:r w:rsidR="00524D42" w:rsidRPr="001D6AF1">
        <w:rPr>
          <w:rFonts w:ascii="標楷體" w:eastAsia="標楷體" w:hAnsi="標楷體" w:hint="eastAsia"/>
          <w:sz w:val="24"/>
          <w:szCs w:val="24"/>
        </w:rPr>
        <w:t>，</w:t>
      </w:r>
      <w:r w:rsidRPr="001D6AF1">
        <w:rPr>
          <w:rFonts w:ascii="標楷體" w:eastAsia="標楷體" w:hAnsi="標楷體"/>
          <w:sz w:val="24"/>
          <w:szCs w:val="24"/>
        </w:rPr>
        <w:t>不應完全剝奪學生之受教育權</w:t>
      </w:r>
      <w:r w:rsidR="001327B6" w:rsidRPr="001D6AF1">
        <w:rPr>
          <w:rFonts w:ascii="標楷體" w:eastAsia="標楷體" w:hAnsi="標楷體" w:hint="eastAsia"/>
          <w:sz w:val="24"/>
          <w:szCs w:val="24"/>
        </w:rPr>
        <w:t>。</w:t>
      </w:r>
    </w:p>
    <w:p w:rsidR="00554C8B"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八</w:t>
      </w:r>
      <w:r w:rsidR="005B18CE">
        <w:rPr>
          <w:rFonts w:ascii="新細明體" w:eastAsia="新細明體" w:hAnsi="新細明體" w:hint="eastAsia"/>
          <w:sz w:val="24"/>
          <w:szCs w:val="24"/>
        </w:rPr>
        <w:t>、</w:t>
      </w:r>
      <w:r w:rsidR="00524D42" w:rsidRPr="001D6AF1">
        <w:rPr>
          <w:rFonts w:ascii="標楷體" w:eastAsia="標楷體" w:hAnsi="標楷體"/>
          <w:sz w:val="24"/>
          <w:szCs w:val="24"/>
        </w:rPr>
        <w:t>應視情況適度給予學生陳述意見之機會，應先了解學生行為之原因，針對其原因選</w:t>
      </w:r>
    </w:p>
    <w:p w:rsidR="00D44500" w:rsidRPr="001D6AF1" w:rsidRDefault="00554C8B" w:rsidP="001D6AF1">
      <w:pPr>
        <w:rPr>
          <w:rFonts w:ascii="標楷體" w:eastAsia="標楷體" w:hAnsi="標楷體"/>
          <w:sz w:val="24"/>
          <w:szCs w:val="24"/>
        </w:rPr>
      </w:pPr>
      <w:r>
        <w:rPr>
          <w:rFonts w:ascii="標楷體" w:eastAsia="標楷體" w:hAnsi="標楷體" w:hint="eastAsia"/>
          <w:sz w:val="24"/>
          <w:szCs w:val="24"/>
        </w:rPr>
        <w:t xml:space="preserve">        </w:t>
      </w:r>
      <w:r w:rsidR="00524D42" w:rsidRPr="001D6AF1">
        <w:rPr>
          <w:rFonts w:ascii="標楷體" w:eastAsia="標楷體" w:hAnsi="標楷體"/>
          <w:sz w:val="24"/>
          <w:szCs w:val="24"/>
        </w:rPr>
        <w:t>擇解決問題之方法，採取輔導及正向管教措施，並視狀況調整或變更</w:t>
      </w:r>
      <w:r w:rsidR="00D44500" w:rsidRPr="001D6AF1">
        <w:rPr>
          <w:rFonts w:ascii="標楷體" w:eastAsia="標楷體" w:hAnsi="標楷體"/>
          <w:sz w:val="24"/>
          <w:szCs w:val="24"/>
        </w:rPr>
        <w:t>，並適當說明</w:t>
      </w:r>
    </w:p>
    <w:p w:rsidR="00D44500" w:rsidRPr="001D6AF1" w:rsidRDefault="00554C8B" w:rsidP="001D6AF1">
      <w:pPr>
        <w:rPr>
          <w:rFonts w:ascii="標楷體" w:eastAsia="標楷體" w:hAnsi="標楷體"/>
          <w:sz w:val="24"/>
          <w:szCs w:val="24"/>
        </w:rPr>
      </w:pPr>
      <w:r>
        <w:rPr>
          <w:rFonts w:ascii="標楷體" w:eastAsia="標楷體" w:hAnsi="標楷體" w:hint="eastAsia"/>
          <w:sz w:val="24"/>
          <w:szCs w:val="24"/>
        </w:rPr>
        <w:t xml:space="preserve">        </w:t>
      </w:r>
      <w:r w:rsidR="00524D42" w:rsidRPr="001D6AF1">
        <w:rPr>
          <w:rFonts w:ascii="標楷體" w:eastAsia="標楷體" w:hAnsi="標楷體"/>
          <w:sz w:val="24"/>
          <w:szCs w:val="24"/>
        </w:rPr>
        <w:t>針對之須導</w:t>
      </w:r>
      <w:r w:rsidR="00D44500" w:rsidRPr="001D6AF1">
        <w:rPr>
          <w:rFonts w:ascii="標楷體" w:eastAsia="標楷體" w:hAnsi="標楷體"/>
          <w:sz w:val="24"/>
          <w:szCs w:val="24"/>
        </w:rPr>
        <w:t>正行為、實施處罰之理由及措施</w:t>
      </w:r>
      <w:r w:rsidR="001327B6" w:rsidRPr="001D6AF1">
        <w:rPr>
          <w:rFonts w:ascii="標楷體" w:eastAsia="標楷體" w:hAnsi="標楷體" w:hint="eastAsia"/>
          <w:sz w:val="24"/>
          <w:szCs w:val="24"/>
        </w:rPr>
        <w:t>。</w:t>
      </w:r>
    </w:p>
    <w:p w:rsidR="00BF57C3" w:rsidRPr="00373139" w:rsidRDefault="00D4450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hint="eastAsia"/>
          <w:sz w:val="24"/>
          <w:szCs w:val="24"/>
        </w:rPr>
        <w:t>九</w:t>
      </w:r>
      <w:r w:rsidR="005B18CE">
        <w:rPr>
          <w:rFonts w:ascii="新細明體" w:eastAsia="新細明體" w:hAnsi="新細明體" w:hint="eastAsia"/>
          <w:sz w:val="24"/>
          <w:szCs w:val="24"/>
        </w:rPr>
        <w:t>、</w:t>
      </w:r>
      <w:r w:rsidRPr="001D6AF1">
        <w:rPr>
          <w:rFonts w:ascii="標楷體" w:eastAsia="標楷體" w:hAnsi="標楷體"/>
          <w:sz w:val="24"/>
          <w:szCs w:val="24"/>
        </w:rPr>
        <w:t>教師應依學生或其監護權人之請求，說明處罰過程及理由</w:t>
      </w:r>
      <w:r w:rsidR="001327B6" w:rsidRPr="001D6AF1">
        <w:rPr>
          <w:rFonts w:ascii="標楷體" w:eastAsia="標楷體" w:hAnsi="標楷體" w:hint="eastAsia"/>
          <w:sz w:val="24"/>
          <w:szCs w:val="24"/>
        </w:rPr>
        <w:t>。</w:t>
      </w:r>
    </w:p>
    <w:p w:rsidR="00BF57C3" w:rsidRPr="001D6AF1" w:rsidRDefault="005511BE" w:rsidP="001D6AF1">
      <w:pPr>
        <w:rPr>
          <w:rFonts w:ascii="標楷體" w:eastAsia="標楷體" w:hAnsi="標楷體"/>
          <w:sz w:val="24"/>
          <w:szCs w:val="24"/>
        </w:rPr>
      </w:pPr>
      <w:r w:rsidRPr="001D6AF1">
        <w:rPr>
          <w:rFonts w:ascii="標楷體" w:eastAsia="標楷體" w:hAnsi="標楷體"/>
          <w:sz w:val="24"/>
          <w:szCs w:val="24"/>
        </w:rPr>
        <w:t>肆、</w:t>
      </w:r>
      <w:r w:rsidR="006C0A03" w:rsidRPr="001D6AF1">
        <w:rPr>
          <w:rFonts w:ascii="標楷體" w:eastAsia="標楷體" w:hAnsi="標楷體"/>
          <w:sz w:val="24"/>
          <w:szCs w:val="24"/>
        </w:rPr>
        <w:t>輔導與管教學生應審酌情狀，以確保輔導與管教措施之合理有效性：</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一</w:t>
      </w:r>
      <w:r w:rsidR="005B18CE">
        <w:rPr>
          <w:rFonts w:ascii="新細明體" w:eastAsia="新細明體" w:hAnsi="新細明體" w:hint="eastAsia"/>
          <w:sz w:val="24"/>
          <w:szCs w:val="24"/>
        </w:rPr>
        <w:t>、</w:t>
      </w:r>
      <w:r w:rsidRPr="001D6AF1">
        <w:rPr>
          <w:rFonts w:ascii="標楷體" w:eastAsia="標楷體" w:hAnsi="標楷體"/>
          <w:sz w:val="24"/>
          <w:szCs w:val="24"/>
        </w:rPr>
        <w:t>行為之動機與目的</w:t>
      </w:r>
      <w:r w:rsidR="001327B6" w:rsidRPr="001D6AF1">
        <w:rPr>
          <w:rFonts w:ascii="標楷體" w:eastAsia="標楷體" w:hAnsi="標楷體" w:hint="eastAsia"/>
          <w:sz w:val="24"/>
          <w:szCs w:val="24"/>
        </w:rPr>
        <w:t>。</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二</w:t>
      </w:r>
      <w:r w:rsidR="005B18CE">
        <w:rPr>
          <w:rFonts w:ascii="新細明體" w:eastAsia="新細明體" w:hAnsi="新細明體" w:hint="eastAsia"/>
          <w:sz w:val="24"/>
          <w:szCs w:val="24"/>
        </w:rPr>
        <w:t>、</w:t>
      </w:r>
      <w:r w:rsidRPr="001D6AF1">
        <w:rPr>
          <w:rFonts w:ascii="標楷體" w:eastAsia="標楷體" w:hAnsi="標楷體"/>
          <w:sz w:val="24"/>
          <w:szCs w:val="24"/>
        </w:rPr>
        <w:t>行為之手段與行為時所受之外在情境影響</w:t>
      </w:r>
      <w:r w:rsidR="001327B6" w:rsidRPr="001D6AF1">
        <w:rPr>
          <w:rFonts w:ascii="標楷體" w:eastAsia="標楷體" w:hAnsi="標楷體" w:hint="eastAsia"/>
          <w:sz w:val="24"/>
          <w:szCs w:val="24"/>
        </w:rPr>
        <w:t>。</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三</w:t>
      </w:r>
      <w:r w:rsidR="005B18CE">
        <w:rPr>
          <w:rFonts w:ascii="新細明體" w:eastAsia="新細明體" w:hAnsi="新細明體" w:hint="eastAsia"/>
          <w:sz w:val="24"/>
          <w:szCs w:val="24"/>
        </w:rPr>
        <w:t>、</w:t>
      </w:r>
      <w:r w:rsidRPr="001D6AF1">
        <w:rPr>
          <w:rFonts w:ascii="標楷體" w:eastAsia="標楷體" w:hAnsi="標楷體"/>
          <w:sz w:val="24"/>
          <w:szCs w:val="24"/>
        </w:rPr>
        <w:t>行為違反義務之程度與所生之危險或損害</w:t>
      </w:r>
      <w:r w:rsidR="001327B6" w:rsidRPr="001D6AF1">
        <w:rPr>
          <w:rFonts w:ascii="標楷體" w:eastAsia="標楷體" w:hAnsi="標楷體" w:hint="eastAsia"/>
          <w:sz w:val="24"/>
          <w:szCs w:val="24"/>
        </w:rPr>
        <w:t>。</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四</w:t>
      </w:r>
      <w:r w:rsidR="005B18CE">
        <w:rPr>
          <w:rFonts w:ascii="新細明體" w:eastAsia="新細明體" w:hAnsi="新細明體" w:hint="eastAsia"/>
          <w:sz w:val="24"/>
          <w:szCs w:val="24"/>
        </w:rPr>
        <w:t>、</w:t>
      </w:r>
      <w:r w:rsidRPr="001D6AF1">
        <w:rPr>
          <w:rFonts w:ascii="標楷體" w:eastAsia="標楷體" w:hAnsi="標楷體"/>
          <w:sz w:val="24"/>
          <w:szCs w:val="24"/>
        </w:rPr>
        <w:t>學生之人格特質、身心健康狀況、生活狀況與家庭狀況</w:t>
      </w:r>
      <w:r w:rsidR="001327B6" w:rsidRPr="001D6AF1">
        <w:rPr>
          <w:rFonts w:ascii="標楷體" w:eastAsia="標楷體" w:hAnsi="標楷體" w:hint="eastAsia"/>
          <w:sz w:val="24"/>
          <w:szCs w:val="24"/>
        </w:rPr>
        <w:t>。</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五</w:t>
      </w:r>
      <w:r w:rsidR="005B18CE">
        <w:rPr>
          <w:rFonts w:ascii="新細明體" w:eastAsia="新細明體" w:hAnsi="新細明體" w:hint="eastAsia"/>
          <w:sz w:val="24"/>
          <w:szCs w:val="24"/>
        </w:rPr>
        <w:t>、</w:t>
      </w:r>
      <w:r w:rsidRPr="001D6AF1">
        <w:rPr>
          <w:rFonts w:ascii="標楷體" w:eastAsia="標楷體" w:hAnsi="標楷體"/>
          <w:sz w:val="24"/>
          <w:szCs w:val="24"/>
        </w:rPr>
        <w:t>學生之品行、智識程度與平時表現</w:t>
      </w:r>
      <w:r w:rsidR="001327B6" w:rsidRPr="001D6AF1">
        <w:rPr>
          <w:rFonts w:ascii="標楷體" w:eastAsia="標楷體" w:hAnsi="標楷體" w:hint="eastAsia"/>
          <w:sz w:val="24"/>
          <w:szCs w:val="24"/>
        </w:rPr>
        <w:t>。</w:t>
      </w:r>
    </w:p>
    <w:p w:rsidR="00BF57C3"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六</w:t>
      </w:r>
      <w:r w:rsidR="005B18CE">
        <w:rPr>
          <w:rFonts w:ascii="新細明體" w:eastAsia="新細明體" w:hAnsi="新細明體" w:hint="eastAsia"/>
          <w:sz w:val="24"/>
          <w:szCs w:val="24"/>
        </w:rPr>
        <w:t>、</w:t>
      </w:r>
      <w:r w:rsidRPr="001D6AF1">
        <w:rPr>
          <w:rFonts w:ascii="標楷體" w:eastAsia="標楷體" w:hAnsi="標楷體"/>
          <w:sz w:val="24"/>
          <w:szCs w:val="24"/>
        </w:rPr>
        <w:t>行為後之態度</w:t>
      </w:r>
      <w:r w:rsidR="001327B6" w:rsidRPr="001D6AF1">
        <w:rPr>
          <w:rFonts w:ascii="標楷體" w:eastAsia="標楷體" w:hAnsi="標楷體" w:hint="eastAsia"/>
          <w:sz w:val="24"/>
          <w:szCs w:val="24"/>
        </w:rPr>
        <w:t>。</w:t>
      </w:r>
    </w:p>
    <w:p w:rsidR="00F118A9" w:rsidRPr="001D6AF1" w:rsidRDefault="00BF57C3"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006C0A03" w:rsidRPr="001D6AF1">
        <w:rPr>
          <w:rFonts w:ascii="標楷體" w:eastAsia="標楷體" w:hAnsi="標楷體" w:hint="eastAsia"/>
          <w:sz w:val="24"/>
          <w:szCs w:val="24"/>
        </w:rPr>
        <w:t>七</w:t>
      </w:r>
      <w:r w:rsidR="005B18CE">
        <w:rPr>
          <w:rFonts w:ascii="新細明體" w:eastAsia="新細明體" w:hAnsi="新細明體" w:hint="eastAsia"/>
          <w:sz w:val="24"/>
          <w:szCs w:val="24"/>
        </w:rPr>
        <w:t>、</w:t>
      </w:r>
      <w:r w:rsidRPr="001D6AF1">
        <w:rPr>
          <w:rFonts w:ascii="標楷體" w:eastAsia="標楷體" w:hAnsi="標楷體"/>
          <w:sz w:val="24"/>
          <w:szCs w:val="24"/>
        </w:rPr>
        <w:t>其他足以影響行為發生之因素或其情狀可憫恕者</w:t>
      </w:r>
      <w:r w:rsidR="001327B6" w:rsidRPr="001D6AF1">
        <w:rPr>
          <w:rFonts w:ascii="標楷體" w:eastAsia="標楷體" w:hAnsi="標楷體" w:hint="eastAsia"/>
          <w:sz w:val="24"/>
          <w:szCs w:val="24"/>
        </w:rPr>
        <w:t>。</w:t>
      </w:r>
    </w:p>
    <w:p w:rsidR="007A360B" w:rsidRPr="001D6AF1" w:rsidRDefault="00CD17A2" w:rsidP="001D6AF1">
      <w:pPr>
        <w:rPr>
          <w:rFonts w:ascii="標楷體" w:eastAsia="標楷體" w:hAnsi="標楷體"/>
          <w:sz w:val="24"/>
          <w:szCs w:val="24"/>
        </w:rPr>
      </w:pPr>
      <w:r w:rsidRPr="001D6AF1">
        <w:rPr>
          <w:rFonts w:ascii="標楷體" w:eastAsia="標楷體" w:hAnsi="標楷體" w:hint="eastAsia"/>
          <w:sz w:val="24"/>
          <w:szCs w:val="24"/>
        </w:rPr>
        <w:t>伍、</w:t>
      </w:r>
      <w:r w:rsidRPr="001D6AF1">
        <w:rPr>
          <w:rFonts w:ascii="標楷體" w:eastAsia="標楷體" w:hAnsi="標楷體"/>
          <w:sz w:val="24"/>
          <w:szCs w:val="24"/>
        </w:rPr>
        <w:t>教師為鼓勵學生優良表現，得給予嘉勉、</w:t>
      </w:r>
      <w:r w:rsidRPr="001D6AF1">
        <w:rPr>
          <w:rFonts w:ascii="標楷體" w:eastAsia="標楷體" w:hAnsi="標楷體" w:hint="eastAsia"/>
          <w:sz w:val="24"/>
          <w:szCs w:val="24"/>
        </w:rPr>
        <w:t>榮譽</w:t>
      </w:r>
      <w:r w:rsidRPr="001D6AF1">
        <w:rPr>
          <w:rFonts w:ascii="標楷體" w:eastAsia="標楷體" w:hAnsi="標楷體"/>
          <w:sz w:val="24"/>
          <w:szCs w:val="24"/>
        </w:rPr>
        <w:t>卡</w:t>
      </w:r>
      <w:r w:rsidR="00845A48" w:rsidRPr="001D6AF1">
        <w:rPr>
          <w:rFonts w:ascii="標楷體" w:eastAsia="標楷體" w:hAnsi="標楷體" w:hint="eastAsia"/>
          <w:sz w:val="24"/>
          <w:szCs w:val="24"/>
        </w:rPr>
        <w:t>記點</w:t>
      </w:r>
      <w:r w:rsidRPr="001D6AF1">
        <w:rPr>
          <w:rFonts w:ascii="標楷體" w:eastAsia="標楷體" w:hAnsi="標楷體"/>
          <w:sz w:val="24"/>
          <w:szCs w:val="24"/>
        </w:rPr>
        <w:t>或</w:t>
      </w:r>
      <w:r w:rsidR="00845A48" w:rsidRPr="001D6AF1">
        <w:rPr>
          <w:rFonts w:ascii="標楷體" w:eastAsia="標楷體" w:hAnsi="標楷體" w:hint="eastAsia"/>
          <w:sz w:val="24"/>
          <w:szCs w:val="24"/>
        </w:rPr>
        <w:t>讓家長知悉等</w:t>
      </w:r>
      <w:r w:rsidRPr="001D6AF1">
        <w:rPr>
          <w:rFonts w:ascii="標楷體" w:eastAsia="標楷體" w:hAnsi="標楷體"/>
          <w:sz w:val="24"/>
          <w:szCs w:val="24"/>
        </w:rPr>
        <w:t>其他適當之鼓勵。教</w:t>
      </w:r>
    </w:p>
    <w:p w:rsidR="008B3268"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Pr="001D6AF1">
        <w:rPr>
          <w:rFonts w:ascii="標楷體" w:eastAsia="標楷體" w:hAnsi="標楷體"/>
          <w:sz w:val="24"/>
          <w:szCs w:val="24"/>
        </w:rPr>
        <w:t>師對於特殊優良學生，得移請學校為</w:t>
      </w:r>
      <w:r w:rsidRPr="001D6AF1">
        <w:rPr>
          <w:rFonts w:ascii="標楷體" w:eastAsia="標楷體" w:hAnsi="標楷體" w:hint="eastAsia"/>
          <w:sz w:val="24"/>
          <w:szCs w:val="24"/>
        </w:rPr>
        <w:t>下</w:t>
      </w:r>
      <w:r w:rsidR="00CD17A2" w:rsidRPr="001D6AF1">
        <w:rPr>
          <w:rFonts w:ascii="標楷體" w:eastAsia="標楷體" w:hAnsi="標楷體"/>
          <w:sz w:val="24"/>
          <w:szCs w:val="24"/>
        </w:rPr>
        <w:t>列獎勵：</w:t>
      </w:r>
    </w:p>
    <w:p w:rsidR="007A360B"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一</w:t>
      </w:r>
      <w:r w:rsidR="005B18CE">
        <w:rPr>
          <w:rFonts w:ascii="新細明體" w:eastAsia="新細明體" w:hAnsi="新細明體" w:hint="eastAsia"/>
          <w:sz w:val="24"/>
          <w:szCs w:val="24"/>
        </w:rPr>
        <w:t>、</w:t>
      </w:r>
      <w:r w:rsidRPr="001D6AF1">
        <w:rPr>
          <w:rFonts w:ascii="標楷體" w:eastAsia="標楷體" w:hAnsi="標楷體"/>
          <w:sz w:val="24"/>
          <w:szCs w:val="24"/>
        </w:rPr>
        <w:t>嘉獎</w:t>
      </w:r>
    </w:p>
    <w:p w:rsidR="007A360B"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二</w:t>
      </w:r>
      <w:r w:rsidR="005B18CE">
        <w:rPr>
          <w:rFonts w:ascii="新細明體" w:eastAsia="新細明體" w:hAnsi="新細明體" w:hint="eastAsia"/>
          <w:sz w:val="24"/>
          <w:szCs w:val="24"/>
        </w:rPr>
        <w:t>、</w:t>
      </w:r>
      <w:r w:rsidRPr="001D6AF1">
        <w:rPr>
          <w:rFonts w:ascii="標楷體" w:eastAsia="標楷體" w:hAnsi="標楷體"/>
          <w:sz w:val="24"/>
          <w:szCs w:val="24"/>
        </w:rPr>
        <w:t>小功</w:t>
      </w:r>
    </w:p>
    <w:p w:rsidR="007A360B"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554C8B">
        <w:rPr>
          <w:rFonts w:ascii="標楷體" w:eastAsia="標楷體" w:hAnsi="標楷體" w:hint="eastAsia"/>
          <w:sz w:val="24"/>
          <w:szCs w:val="24"/>
        </w:rPr>
        <w:t xml:space="preserve"> </w:t>
      </w:r>
      <w:r w:rsidRPr="001D6AF1">
        <w:rPr>
          <w:rFonts w:ascii="標楷體" w:eastAsia="標楷體" w:hAnsi="標楷體"/>
          <w:sz w:val="24"/>
          <w:szCs w:val="24"/>
        </w:rPr>
        <w:t>三</w:t>
      </w:r>
      <w:r w:rsidR="005B18CE">
        <w:rPr>
          <w:rFonts w:ascii="新細明體" w:eastAsia="新細明體" w:hAnsi="新細明體" w:hint="eastAsia"/>
          <w:sz w:val="24"/>
          <w:szCs w:val="24"/>
        </w:rPr>
        <w:t>、</w:t>
      </w:r>
      <w:r w:rsidRPr="001D6AF1">
        <w:rPr>
          <w:rFonts w:ascii="標楷體" w:eastAsia="標楷體" w:hAnsi="標楷體"/>
          <w:sz w:val="24"/>
          <w:szCs w:val="24"/>
        </w:rPr>
        <w:t>大功</w:t>
      </w:r>
    </w:p>
    <w:p w:rsidR="00A8707B"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CD17A2" w:rsidRPr="001D6AF1">
        <w:rPr>
          <w:rFonts w:ascii="標楷體" w:eastAsia="標楷體" w:hAnsi="標楷體"/>
          <w:sz w:val="24"/>
          <w:szCs w:val="24"/>
        </w:rPr>
        <w:t>四</w:t>
      </w:r>
      <w:r w:rsidR="005B18CE">
        <w:rPr>
          <w:rFonts w:ascii="新細明體" w:eastAsia="新細明體" w:hAnsi="新細明體" w:hint="eastAsia"/>
          <w:sz w:val="24"/>
          <w:szCs w:val="24"/>
        </w:rPr>
        <w:t>、</w:t>
      </w:r>
      <w:r w:rsidR="00CD17A2" w:rsidRPr="001D6AF1">
        <w:rPr>
          <w:rFonts w:ascii="標楷體" w:eastAsia="標楷體" w:hAnsi="標楷體"/>
          <w:sz w:val="24"/>
          <w:szCs w:val="24"/>
        </w:rPr>
        <w:t>特別獎勵:</w:t>
      </w:r>
      <w:r w:rsidR="00CD17A2" w:rsidRPr="001D6AF1">
        <w:rPr>
          <w:rFonts w:ascii="標楷體" w:eastAsia="標楷體" w:hAnsi="標楷體" w:hint="eastAsia"/>
          <w:sz w:val="24"/>
          <w:szCs w:val="24"/>
        </w:rPr>
        <w:t xml:space="preserve"> </w:t>
      </w:r>
      <w:r w:rsidR="00CD17A2" w:rsidRPr="001D6AF1">
        <w:rPr>
          <w:rFonts w:ascii="標楷體" w:eastAsia="標楷體" w:hAnsi="標楷體"/>
          <w:sz w:val="24"/>
          <w:szCs w:val="24"/>
        </w:rPr>
        <w:t>頒發獎狀</w:t>
      </w:r>
      <w:r w:rsidR="00CD17A2" w:rsidRPr="001D6AF1">
        <w:rPr>
          <w:rFonts w:ascii="標楷體" w:eastAsia="標楷體" w:hAnsi="標楷體" w:hint="eastAsia"/>
          <w:sz w:val="24"/>
          <w:szCs w:val="24"/>
        </w:rPr>
        <w:t>、</w:t>
      </w:r>
      <w:r w:rsidRPr="001D6AF1">
        <w:rPr>
          <w:rFonts w:ascii="標楷體" w:eastAsia="標楷體" w:hAnsi="標楷體"/>
          <w:sz w:val="24"/>
          <w:szCs w:val="24"/>
        </w:rPr>
        <w:t>獎品或獎金</w:t>
      </w:r>
    </w:p>
    <w:p w:rsidR="007A360B" w:rsidRPr="001D6AF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學生對外比賽之獎勵另依規定辦理</w:t>
      </w:r>
    </w:p>
    <w:p w:rsidR="007A360B" w:rsidRPr="001D6AF1" w:rsidRDefault="00CD17A2" w:rsidP="001D6AF1">
      <w:pPr>
        <w:rPr>
          <w:rFonts w:ascii="標楷體" w:eastAsia="標楷體" w:hAnsi="標楷體"/>
          <w:sz w:val="24"/>
          <w:szCs w:val="24"/>
        </w:rPr>
      </w:pPr>
      <w:r w:rsidRPr="001D6AF1">
        <w:rPr>
          <w:rFonts w:ascii="標楷體" w:eastAsia="標楷體" w:hAnsi="標楷體" w:hint="eastAsia"/>
          <w:sz w:val="24"/>
          <w:szCs w:val="24"/>
        </w:rPr>
        <w:lastRenderedPageBreak/>
        <w:t>陸</w:t>
      </w:r>
      <w:r w:rsidRPr="001D6AF1">
        <w:rPr>
          <w:rFonts w:ascii="標楷體" w:eastAsia="標楷體" w:hAnsi="標楷體"/>
          <w:sz w:val="24"/>
          <w:szCs w:val="24"/>
        </w:rPr>
        <w:t>、教師管教學生</w:t>
      </w:r>
      <w:r w:rsidR="008B3268" w:rsidRPr="001D6AF1">
        <w:rPr>
          <w:rFonts w:ascii="標楷體" w:eastAsia="標楷體" w:hAnsi="標楷體" w:hint="eastAsia"/>
          <w:sz w:val="24"/>
          <w:szCs w:val="24"/>
        </w:rPr>
        <w:t>之失當</w:t>
      </w:r>
      <w:r w:rsidR="00A8707B" w:rsidRPr="001D6AF1">
        <w:rPr>
          <w:rFonts w:ascii="標楷體" w:eastAsia="標楷體" w:hAnsi="標楷體" w:hint="eastAsia"/>
          <w:sz w:val="24"/>
          <w:szCs w:val="24"/>
        </w:rPr>
        <w:t>行為，</w:t>
      </w:r>
      <w:r w:rsidRPr="001D6AF1">
        <w:rPr>
          <w:rFonts w:ascii="標楷體" w:eastAsia="標楷體" w:hAnsi="標楷體"/>
          <w:sz w:val="24"/>
          <w:szCs w:val="24"/>
        </w:rPr>
        <w:t>應依學生人格特質、身心健康、家庭因素、行為動機與平時表</w:t>
      </w:r>
    </w:p>
    <w:p w:rsidR="002A2011" w:rsidRDefault="007A360B"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CD17A2" w:rsidRPr="001D6AF1">
        <w:rPr>
          <w:rFonts w:ascii="標楷體" w:eastAsia="標楷體" w:hAnsi="標楷體"/>
          <w:sz w:val="24"/>
          <w:szCs w:val="24"/>
        </w:rPr>
        <w:t>現，採取下列措施：</w:t>
      </w:r>
    </w:p>
    <w:p w:rsidR="00762CF1" w:rsidRPr="001D6AF1" w:rsidRDefault="002A2011" w:rsidP="001D6AF1">
      <w:pPr>
        <w:rPr>
          <w:rFonts w:ascii="標楷體" w:eastAsia="標楷體" w:hAnsi="標楷體"/>
          <w:sz w:val="24"/>
          <w:szCs w:val="24"/>
        </w:rPr>
      </w:pPr>
      <w:r>
        <w:rPr>
          <w:rFonts w:ascii="標楷體" w:eastAsia="標楷體" w:hAnsi="標楷體" w:hint="eastAsia"/>
          <w:sz w:val="24"/>
          <w:szCs w:val="24"/>
        </w:rPr>
        <w:t xml:space="preserve">    </w:t>
      </w:r>
      <w:r w:rsidR="00762CF1" w:rsidRPr="001D6AF1">
        <w:rPr>
          <w:rFonts w:ascii="標楷體" w:eastAsia="標楷體" w:hAnsi="標楷體"/>
          <w:sz w:val="24"/>
          <w:szCs w:val="24"/>
        </w:rPr>
        <w:t>一</w:t>
      </w:r>
      <w:r w:rsidR="00C07644">
        <w:rPr>
          <w:rFonts w:ascii="新細明體" w:eastAsia="新細明體" w:hAnsi="新細明體" w:hint="eastAsia"/>
          <w:sz w:val="24"/>
          <w:szCs w:val="24"/>
        </w:rPr>
        <w:t>、</w:t>
      </w:r>
      <w:r w:rsidR="00762CF1" w:rsidRPr="001D6AF1">
        <w:rPr>
          <w:rFonts w:ascii="標楷體" w:eastAsia="標楷體" w:hAnsi="標楷體"/>
          <w:sz w:val="24"/>
          <w:szCs w:val="24"/>
        </w:rPr>
        <w:t>勸導改過、口頭訓誡</w:t>
      </w:r>
    </w:p>
    <w:p w:rsidR="009A1640" w:rsidRPr="001D6AF1" w:rsidRDefault="00762CF1"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2A2011">
        <w:rPr>
          <w:rFonts w:ascii="標楷體" w:eastAsia="標楷體" w:hAnsi="標楷體" w:hint="eastAsia"/>
          <w:sz w:val="24"/>
          <w:szCs w:val="24"/>
        </w:rPr>
        <w:t xml:space="preserve"> </w:t>
      </w:r>
      <w:r w:rsidRPr="001D6AF1">
        <w:rPr>
          <w:rFonts w:ascii="標楷體" w:eastAsia="標楷體" w:hAnsi="標楷體"/>
          <w:sz w:val="24"/>
          <w:szCs w:val="24"/>
        </w:rPr>
        <w:t>二</w:t>
      </w:r>
      <w:r w:rsidR="00C07644">
        <w:rPr>
          <w:rFonts w:ascii="新細明體" w:eastAsia="新細明體" w:hAnsi="新細明體" w:hint="eastAsia"/>
          <w:sz w:val="24"/>
          <w:szCs w:val="24"/>
        </w:rPr>
        <w:t>、</w:t>
      </w:r>
      <w:r w:rsidR="009A1640" w:rsidRPr="001D6AF1">
        <w:rPr>
          <w:rFonts w:ascii="標楷體" w:eastAsia="標楷體" w:hAnsi="標楷體"/>
          <w:sz w:val="24"/>
          <w:szCs w:val="24"/>
        </w:rPr>
        <w:t>適當調整參加課程表以外之活動</w:t>
      </w:r>
      <w:r w:rsidR="008B3268" w:rsidRPr="001D6AF1">
        <w:rPr>
          <w:rFonts w:ascii="標楷體" w:eastAsia="標楷體" w:hAnsi="標楷體" w:hint="eastAsia"/>
          <w:sz w:val="24"/>
          <w:szCs w:val="24"/>
        </w:rPr>
        <w:t>(課後社團、</w:t>
      </w:r>
      <w:r w:rsidR="001327B6">
        <w:rPr>
          <w:rFonts w:ascii="標楷體" w:eastAsia="標楷體" w:hAnsi="標楷體" w:hint="eastAsia"/>
          <w:sz w:val="24"/>
          <w:szCs w:val="24"/>
        </w:rPr>
        <w:t>校</w:t>
      </w:r>
      <w:r w:rsidR="008B3268" w:rsidRPr="001D6AF1">
        <w:rPr>
          <w:rFonts w:ascii="標楷體" w:eastAsia="標楷體" w:hAnsi="標楷體" w:hint="eastAsia"/>
          <w:sz w:val="24"/>
          <w:szCs w:val="24"/>
        </w:rPr>
        <w:t>外參觀</w:t>
      </w:r>
      <w:r w:rsidR="008B3268" w:rsidRPr="001D6AF1">
        <w:rPr>
          <w:rFonts w:ascii="標楷體" w:eastAsia="標楷體" w:hAnsi="標楷體"/>
          <w:sz w:val="24"/>
          <w:szCs w:val="24"/>
        </w:rPr>
        <w:t>…)</w:t>
      </w:r>
    </w:p>
    <w:p w:rsidR="009A1640" w:rsidRPr="001D6AF1" w:rsidRDefault="009A164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2A2011">
        <w:rPr>
          <w:rFonts w:ascii="標楷體" w:eastAsia="標楷體" w:hAnsi="標楷體" w:hint="eastAsia"/>
          <w:sz w:val="24"/>
          <w:szCs w:val="24"/>
        </w:rPr>
        <w:t xml:space="preserve"> </w:t>
      </w:r>
      <w:r w:rsidR="00762CF1" w:rsidRPr="001D6AF1">
        <w:rPr>
          <w:rFonts w:ascii="標楷體" w:eastAsia="標楷體" w:hAnsi="標楷體" w:hint="eastAsia"/>
          <w:sz w:val="24"/>
          <w:szCs w:val="24"/>
        </w:rPr>
        <w:t>三</w:t>
      </w:r>
      <w:r w:rsidR="00C07644">
        <w:rPr>
          <w:rFonts w:ascii="新細明體" w:eastAsia="新細明體" w:hAnsi="新細明體" w:hint="eastAsia"/>
          <w:sz w:val="24"/>
          <w:szCs w:val="24"/>
        </w:rPr>
        <w:t>、</w:t>
      </w:r>
      <w:r w:rsidRPr="001D6AF1">
        <w:rPr>
          <w:rFonts w:ascii="標楷體" w:eastAsia="標楷體" w:hAnsi="標楷體"/>
          <w:sz w:val="24"/>
          <w:szCs w:val="24"/>
        </w:rPr>
        <w:t>適當增加親、師、生共識下之教育活動</w:t>
      </w:r>
      <w:r w:rsidR="008B3268" w:rsidRPr="001D6AF1">
        <w:rPr>
          <w:rFonts w:ascii="標楷體" w:eastAsia="標楷體" w:hAnsi="標楷體" w:hint="eastAsia"/>
          <w:sz w:val="24"/>
          <w:szCs w:val="24"/>
        </w:rPr>
        <w:t>(認輔、小團體、諮商</w:t>
      </w:r>
      <w:r w:rsidR="008B3268" w:rsidRPr="001D6AF1">
        <w:rPr>
          <w:rFonts w:ascii="標楷體" w:eastAsia="標楷體" w:hAnsi="標楷體"/>
          <w:sz w:val="24"/>
          <w:szCs w:val="24"/>
        </w:rPr>
        <w:t>…)</w:t>
      </w:r>
    </w:p>
    <w:p w:rsidR="009A1640" w:rsidRPr="001D6AF1" w:rsidRDefault="009A164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2A2011">
        <w:rPr>
          <w:rFonts w:ascii="標楷體" w:eastAsia="標楷體" w:hAnsi="標楷體" w:hint="eastAsia"/>
          <w:sz w:val="24"/>
          <w:szCs w:val="24"/>
        </w:rPr>
        <w:t xml:space="preserve"> </w:t>
      </w:r>
      <w:r w:rsidR="00762CF1" w:rsidRPr="001D6AF1">
        <w:rPr>
          <w:rFonts w:ascii="標楷體" w:eastAsia="標楷體" w:hAnsi="標楷體" w:hint="eastAsia"/>
          <w:sz w:val="24"/>
          <w:szCs w:val="24"/>
        </w:rPr>
        <w:t>四</w:t>
      </w:r>
      <w:r w:rsidR="00C07644">
        <w:rPr>
          <w:rFonts w:ascii="新細明體" w:eastAsia="新細明體" w:hAnsi="新細明體" w:hint="eastAsia"/>
          <w:sz w:val="24"/>
          <w:szCs w:val="24"/>
        </w:rPr>
        <w:t>、</w:t>
      </w:r>
      <w:r w:rsidRPr="001D6AF1">
        <w:rPr>
          <w:rFonts w:ascii="標楷體" w:eastAsia="標楷體" w:hAnsi="標楷體"/>
          <w:sz w:val="24"/>
          <w:szCs w:val="24"/>
        </w:rPr>
        <w:t>輔導學生自省道歉</w:t>
      </w:r>
      <w:r w:rsidRPr="001D6AF1">
        <w:rPr>
          <w:rFonts w:ascii="標楷體" w:eastAsia="標楷體" w:hAnsi="標楷體" w:hint="eastAsia"/>
          <w:sz w:val="24"/>
          <w:szCs w:val="24"/>
        </w:rPr>
        <w:t>及</w:t>
      </w:r>
      <w:r w:rsidR="007C160B">
        <w:rPr>
          <w:rFonts w:ascii="標楷體" w:eastAsia="標楷體" w:hAnsi="標楷體" w:hint="eastAsia"/>
          <w:sz w:val="24"/>
          <w:szCs w:val="24"/>
        </w:rPr>
        <w:t>令其書</w:t>
      </w:r>
      <w:r w:rsidRPr="001D6AF1">
        <w:rPr>
          <w:rFonts w:ascii="標楷體" w:eastAsia="標楷體" w:hAnsi="標楷體" w:hint="eastAsia"/>
          <w:sz w:val="24"/>
          <w:szCs w:val="24"/>
        </w:rPr>
        <w:t>寫</w:t>
      </w:r>
      <w:r w:rsidR="005D5C05">
        <w:rPr>
          <w:rFonts w:ascii="標楷體" w:eastAsia="標楷體" w:hAnsi="標楷體" w:hint="eastAsia"/>
          <w:sz w:val="24"/>
          <w:szCs w:val="24"/>
        </w:rPr>
        <w:t>事件處理表</w:t>
      </w:r>
    </w:p>
    <w:p w:rsidR="009A1640" w:rsidRPr="001D6AF1" w:rsidRDefault="009A164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2A2011">
        <w:rPr>
          <w:rFonts w:ascii="標楷體" w:eastAsia="標楷體" w:hAnsi="標楷體" w:hint="eastAsia"/>
          <w:sz w:val="24"/>
          <w:szCs w:val="24"/>
        </w:rPr>
        <w:t xml:space="preserve"> </w:t>
      </w:r>
      <w:r w:rsidR="00762CF1" w:rsidRPr="001D6AF1">
        <w:rPr>
          <w:rFonts w:ascii="標楷體" w:eastAsia="標楷體" w:hAnsi="標楷體" w:hint="eastAsia"/>
          <w:sz w:val="24"/>
          <w:szCs w:val="24"/>
        </w:rPr>
        <w:t>五</w:t>
      </w:r>
      <w:r w:rsidR="00C07644">
        <w:rPr>
          <w:rFonts w:ascii="新細明體" w:eastAsia="新細明體" w:hAnsi="新細明體" w:hint="eastAsia"/>
          <w:sz w:val="24"/>
          <w:szCs w:val="24"/>
        </w:rPr>
        <w:t>、</w:t>
      </w:r>
      <w:r w:rsidRPr="001D6AF1">
        <w:rPr>
          <w:rFonts w:ascii="標楷體" w:eastAsia="標楷體" w:hAnsi="標楷體"/>
          <w:sz w:val="24"/>
          <w:szCs w:val="24"/>
        </w:rPr>
        <w:t>令其修復或賠償所損害之公物或他人物品</w:t>
      </w:r>
    </w:p>
    <w:p w:rsidR="00A8707B" w:rsidRPr="001D6AF1" w:rsidRDefault="009A1640"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002A2011">
        <w:rPr>
          <w:rFonts w:ascii="標楷體" w:eastAsia="標楷體" w:hAnsi="標楷體" w:hint="eastAsia"/>
          <w:sz w:val="24"/>
          <w:szCs w:val="24"/>
        </w:rPr>
        <w:t xml:space="preserve"> </w:t>
      </w:r>
      <w:r w:rsidR="00762CF1" w:rsidRPr="001D6AF1">
        <w:rPr>
          <w:rFonts w:ascii="標楷體" w:eastAsia="標楷體" w:hAnsi="標楷體" w:hint="eastAsia"/>
          <w:sz w:val="24"/>
          <w:szCs w:val="24"/>
        </w:rPr>
        <w:t>六</w:t>
      </w:r>
      <w:r w:rsidR="00C07644">
        <w:rPr>
          <w:rFonts w:ascii="新細明體" w:eastAsia="新細明體" w:hAnsi="新細明體" w:hint="eastAsia"/>
          <w:sz w:val="24"/>
          <w:szCs w:val="24"/>
        </w:rPr>
        <w:t>、</w:t>
      </w:r>
      <w:r w:rsidRPr="001D6AF1">
        <w:rPr>
          <w:rFonts w:ascii="標楷體" w:eastAsia="標楷體" w:hAnsi="標楷體"/>
          <w:sz w:val="24"/>
          <w:szCs w:val="24"/>
        </w:rPr>
        <w:t>其他適當輔導措施</w:t>
      </w:r>
    </w:p>
    <w:p w:rsidR="003870A5" w:rsidRPr="005339C9" w:rsidRDefault="009A1640" w:rsidP="002A2011">
      <w:pPr>
        <w:rPr>
          <w:rFonts w:ascii="標楷體" w:eastAsia="標楷體" w:hAnsi="標楷體"/>
          <w:color w:val="FF0000"/>
          <w:sz w:val="24"/>
          <w:szCs w:val="24"/>
        </w:rPr>
      </w:pPr>
      <w:r w:rsidRPr="001D6AF1">
        <w:rPr>
          <w:rFonts w:ascii="標楷體" w:eastAsia="標楷體" w:hAnsi="標楷體"/>
          <w:sz w:val="24"/>
          <w:szCs w:val="24"/>
        </w:rPr>
        <w:t>柒</w:t>
      </w:r>
      <w:r w:rsidR="00762CF1" w:rsidRPr="001D6AF1">
        <w:rPr>
          <w:rFonts w:ascii="標楷體" w:eastAsia="標楷體" w:hAnsi="標楷體"/>
          <w:sz w:val="24"/>
          <w:szCs w:val="24"/>
        </w:rPr>
        <w:t>、</w:t>
      </w:r>
      <w:r w:rsidRPr="001D6AF1">
        <w:rPr>
          <w:rFonts w:ascii="標楷體" w:eastAsia="標楷體" w:hAnsi="標楷體"/>
          <w:sz w:val="24"/>
          <w:szCs w:val="24"/>
        </w:rPr>
        <w:t>學校如採取前條之輔導措施無效，得視違規情節之輕重，採取下列懲罰</w:t>
      </w:r>
    </w:p>
    <w:p w:rsidR="003870A5" w:rsidRPr="001D6AF1" w:rsidRDefault="003870A5" w:rsidP="001D6AF1">
      <w:pPr>
        <w:rPr>
          <w:rFonts w:ascii="標楷體" w:eastAsia="標楷體" w:hAnsi="標楷體"/>
          <w:sz w:val="24"/>
          <w:szCs w:val="24"/>
        </w:rPr>
      </w:pPr>
      <w:r w:rsidRPr="001D6AF1">
        <w:rPr>
          <w:rFonts w:ascii="標楷體" w:eastAsia="標楷體" w:hAnsi="標楷體" w:hint="eastAsia"/>
          <w:sz w:val="24"/>
          <w:szCs w:val="24"/>
        </w:rPr>
        <w:t xml:space="preserve">    一</w:t>
      </w:r>
      <w:r w:rsidR="00C07644">
        <w:rPr>
          <w:rFonts w:ascii="新細明體" w:eastAsia="新細明體" w:hAnsi="新細明體" w:hint="eastAsia"/>
          <w:sz w:val="24"/>
          <w:szCs w:val="24"/>
        </w:rPr>
        <w:t>、</w:t>
      </w:r>
      <w:r w:rsidRPr="001D6AF1">
        <w:rPr>
          <w:rFonts w:ascii="標楷體" w:eastAsia="標楷體" w:hAnsi="標楷體"/>
          <w:sz w:val="24"/>
          <w:szCs w:val="24"/>
        </w:rPr>
        <w:t>警告</w:t>
      </w:r>
    </w:p>
    <w:p w:rsidR="003870A5" w:rsidRPr="001D6AF1" w:rsidRDefault="003870A5" w:rsidP="001D6AF1">
      <w:pPr>
        <w:rPr>
          <w:rFonts w:ascii="標楷體" w:eastAsia="標楷體" w:hAnsi="標楷體"/>
          <w:sz w:val="24"/>
          <w:szCs w:val="24"/>
        </w:rPr>
      </w:pPr>
      <w:r w:rsidRPr="001D6AF1">
        <w:rPr>
          <w:rFonts w:ascii="標楷體" w:eastAsia="標楷體" w:hAnsi="標楷體" w:hint="eastAsia"/>
          <w:sz w:val="24"/>
          <w:szCs w:val="24"/>
        </w:rPr>
        <w:t xml:space="preserve">    </w:t>
      </w:r>
      <w:r w:rsidRPr="001D6AF1">
        <w:rPr>
          <w:rFonts w:ascii="標楷體" w:eastAsia="標楷體" w:hAnsi="標楷體"/>
          <w:sz w:val="24"/>
          <w:szCs w:val="24"/>
        </w:rPr>
        <w:t>二</w:t>
      </w:r>
      <w:r w:rsidR="00C07644">
        <w:rPr>
          <w:rFonts w:ascii="新細明體" w:eastAsia="新細明體" w:hAnsi="新細明體" w:hint="eastAsia"/>
          <w:sz w:val="24"/>
          <w:szCs w:val="24"/>
        </w:rPr>
        <w:t>、</w:t>
      </w:r>
      <w:r w:rsidRPr="001D6AF1">
        <w:rPr>
          <w:rFonts w:ascii="標楷體" w:eastAsia="標楷體" w:hAnsi="標楷體"/>
          <w:sz w:val="24"/>
          <w:szCs w:val="24"/>
        </w:rPr>
        <w:t>小過</w:t>
      </w:r>
    </w:p>
    <w:p w:rsidR="00CD17A2" w:rsidRPr="002A2011" w:rsidRDefault="003870A5" w:rsidP="001D6AF1">
      <w:pPr>
        <w:rPr>
          <w:rFonts w:ascii="標楷體" w:eastAsia="標楷體" w:hAnsi="標楷體"/>
          <w:sz w:val="24"/>
          <w:szCs w:val="24"/>
        </w:rPr>
      </w:pPr>
      <w:r w:rsidRPr="001D6AF1">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9A1640" w:rsidRPr="001D6AF1">
        <w:rPr>
          <w:rFonts w:ascii="標楷體" w:eastAsia="標楷體" w:hAnsi="標楷體"/>
          <w:sz w:val="24"/>
          <w:szCs w:val="24"/>
        </w:rPr>
        <w:t>大過</w:t>
      </w:r>
    </w:p>
    <w:p w:rsidR="00373139" w:rsidRDefault="009A1640" w:rsidP="001D6AF1">
      <w:pPr>
        <w:rPr>
          <w:rFonts w:ascii="標楷體" w:eastAsia="標楷體" w:hAnsi="標楷體"/>
          <w:sz w:val="24"/>
          <w:szCs w:val="24"/>
        </w:rPr>
      </w:pPr>
      <w:r w:rsidRPr="001D6AF1">
        <w:rPr>
          <w:rFonts w:ascii="標楷體" w:eastAsia="標楷體" w:hAnsi="標楷體" w:hint="eastAsia"/>
          <w:sz w:val="24"/>
          <w:szCs w:val="24"/>
        </w:rPr>
        <w:t>捌</w:t>
      </w:r>
      <w:r w:rsidR="00CD17A2" w:rsidRPr="001D6AF1">
        <w:rPr>
          <w:rFonts w:ascii="標楷體" w:eastAsia="標楷體" w:hAnsi="標楷體"/>
          <w:sz w:val="24"/>
          <w:szCs w:val="24"/>
        </w:rPr>
        <w:t>、依第</w:t>
      </w:r>
      <w:r w:rsidR="00D0505A" w:rsidRPr="001D6AF1">
        <w:rPr>
          <w:rFonts w:ascii="標楷體" w:eastAsia="標楷體" w:hAnsi="標楷體" w:hint="eastAsia"/>
          <w:sz w:val="24"/>
          <w:szCs w:val="24"/>
        </w:rPr>
        <w:t>七</w:t>
      </w:r>
      <w:r w:rsidR="00CD17A2" w:rsidRPr="001D6AF1">
        <w:rPr>
          <w:rFonts w:ascii="標楷體" w:eastAsia="標楷體" w:hAnsi="標楷體"/>
          <w:sz w:val="24"/>
          <w:szCs w:val="24"/>
        </w:rPr>
        <w:t>條，以其他適當措施管教學生時，其執行應經適當程序，且不得對學生身心造成傷</w:t>
      </w:r>
    </w:p>
    <w:p w:rsidR="00CD17A2" w:rsidRPr="001D6AF1" w:rsidRDefault="00373139" w:rsidP="001D6AF1">
      <w:pPr>
        <w:rPr>
          <w:rFonts w:ascii="標楷體" w:eastAsia="標楷體" w:hAnsi="標楷體"/>
          <w:sz w:val="24"/>
          <w:szCs w:val="24"/>
        </w:rPr>
      </w:pPr>
      <w:r>
        <w:rPr>
          <w:rFonts w:ascii="標楷體" w:eastAsia="標楷體" w:hAnsi="標楷體" w:hint="eastAsia"/>
          <w:sz w:val="24"/>
          <w:szCs w:val="24"/>
        </w:rPr>
        <w:t xml:space="preserve">    </w:t>
      </w:r>
      <w:r w:rsidR="00CD17A2" w:rsidRPr="001D6AF1">
        <w:rPr>
          <w:rFonts w:ascii="標楷體" w:eastAsia="標楷體" w:hAnsi="標楷體"/>
          <w:sz w:val="24"/>
          <w:szCs w:val="24"/>
        </w:rPr>
        <w:t>害。</w:t>
      </w:r>
    </w:p>
    <w:p w:rsidR="00EA4EFE" w:rsidRDefault="009A1640" w:rsidP="001D6AF1">
      <w:pPr>
        <w:rPr>
          <w:rFonts w:ascii="標楷體" w:eastAsia="標楷體" w:hAnsi="標楷體"/>
          <w:sz w:val="24"/>
          <w:szCs w:val="24"/>
        </w:rPr>
      </w:pPr>
      <w:r w:rsidRPr="001D6AF1">
        <w:rPr>
          <w:rFonts w:ascii="標楷體" w:eastAsia="標楷體" w:hAnsi="標楷體" w:hint="eastAsia"/>
          <w:sz w:val="24"/>
          <w:szCs w:val="24"/>
        </w:rPr>
        <w:t>玖</w:t>
      </w:r>
      <w:r w:rsidR="00CD17A2" w:rsidRPr="001D6AF1">
        <w:rPr>
          <w:rFonts w:ascii="標楷體" w:eastAsia="標楷體" w:hAnsi="標楷體"/>
          <w:sz w:val="24"/>
          <w:szCs w:val="24"/>
        </w:rPr>
        <w:t>、學生攜帶之物品</w:t>
      </w:r>
      <w:r w:rsidR="008B3268" w:rsidRPr="001D6AF1">
        <w:rPr>
          <w:rFonts w:ascii="標楷體" w:eastAsia="標楷體" w:hAnsi="標楷體" w:hint="eastAsia"/>
          <w:sz w:val="24"/>
          <w:szCs w:val="24"/>
        </w:rPr>
        <w:t>足</w:t>
      </w:r>
      <w:r w:rsidR="00CD17A2" w:rsidRPr="001D6AF1">
        <w:rPr>
          <w:rFonts w:ascii="標楷體" w:eastAsia="標楷體" w:hAnsi="標楷體"/>
          <w:sz w:val="24"/>
          <w:szCs w:val="24"/>
        </w:rPr>
        <w:t>以影響學生專心學習或干擾教學活動進行者，教師或學校得保管之。必</w:t>
      </w:r>
    </w:p>
    <w:p w:rsidR="00CD17A2" w:rsidRPr="001D6AF1" w:rsidRDefault="00EA4EFE" w:rsidP="001D6AF1">
      <w:pPr>
        <w:rPr>
          <w:rFonts w:ascii="標楷體" w:eastAsia="標楷體" w:hAnsi="標楷體"/>
          <w:sz w:val="24"/>
          <w:szCs w:val="24"/>
        </w:rPr>
      </w:pPr>
      <w:r>
        <w:rPr>
          <w:rFonts w:ascii="標楷體" w:eastAsia="標楷體" w:hAnsi="標楷體" w:hint="eastAsia"/>
          <w:sz w:val="24"/>
          <w:szCs w:val="24"/>
        </w:rPr>
        <w:t xml:space="preserve">    </w:t>
      </w:r>
      <w:r w:rsidR="00CD17A2" w:rsidRPr="001D6AF1">
        <w:rPr>
          <w:rFonts w:ascii="標楷體" w:eastAsia="標楷體" w:hAnsi="標楷體"/>
          <w:sz w:val="24"/>
          <w:szCs w:val="24"/>
        </w:rPr>
        <w:t>要時得通知家長或監護人領回。</w:t>
      </w:r>
    </w:p>
    <w:p w:rsidR="005E6DF8" w:rsidRPr="00386776" w:rsidRDefault="009A1640" w:rsidP="001D6AF1">
      <w:pPr>
        <w:rPr>
          <w:rFonts w:ascii="標楷體" w:eastAsia="標楷體" w:hAnsi="標楷體"/>
          <w:sz w:val="24"/>
          <w:szCs w:val="24"/>
        </w:rPr>
      </w:pPr>
      <w:r w:rsidRPr="00386776">
        <w:rPr>
          <w:rFonts w:ascii="標楷體" w:eastAsia="標楷體" w:hAnsi="標楷體" w:hint="eastAsia"/>
          <w:sz w:val="24"/>
          <w:szCs w:val="24"/>
        </w:rPr>
        <w:t>拾</w:t>
      </w:r>
      <w:r w:rsidR="001A0390" w:rsidRPr="00386776">
        <w:rPr>
          <w:rFonts w:ascii="標楷體" w:eastAsia="標楷體" w:hAnsi="標楷體"/>
          <w:sz w:val="24"/>
          <w:szCs w:val="24"/>
        </w:rPr>
        <w:t>、學生攜帶或使用</w:t>
      </w:r>
      <w:r w:rsidR="001A0390" w:rsidRPr="00386776">
        <w:rPr>
          <w:rFonts w:ascii="標楷體" w:eastAsia="標楷體" w:hAnsi="標楷體" w:hint="eastAsia"/>
          <w:sz w:val="24"/>
          <w:szCs w:val="24"/>
        </w:rPr>
        <w:t>下</w:t>
      </w:r>
      <w:r w:rsidR="00CD17A2" w:rsidRPr="00386776">
        <w:rPr>
          <w:rFonts w:ascii="標楷體" w:eastAsia="標楷體" w:hAnsi="標楷體"/>
          <w:sz w:val="24"/>
          <w:szCs w:val="24"/>
        </w:rPr>
        <w:t>列物品者，</w:t>
      </w:r>
      <w:r w:rsidR="008B3268" w:rsidRPr="00386776">
        <w:rPr>
          <w:rFonts w:ascii="標楷體" w:eastAsia="標楷體" w:hAnsi="標楷體" w:hint="eastAsia"/>
          <w:sz w:val="24"/>
          <w:szCs w:val="24"/>
        </w:rPr>
        <w:t>學</w:t>
      </w:r>
      <w:r w:rsidR="00CD17A2" w:rsidRPr="00386776">
        <w:rPr>
          <w:rFonts w:ascii="標楷體" w:eastAsia="標楷體" w:hAnsi="標楷體"/>
          <w:sz w:val="24"/>
          <w:szCs w:val="24"/>
        </w:rPr>
        <w:t>務</w:t>
      </w:r>
      <w:r w:rsidR="008B3268" w:rsidRPr="00386776">
        <w:rPr>
          <w:rFonts w:ascii="標楷體" w:eastAsia="標楷體" w:hAnsi="標楷體" w:hint="eastAsia"/>
          <w:sz w:val="24"/>
          <w:szCs w:val="24"/>
        </w:rPr>
        <w:t>處</w:t>
      </w:r>
      <w:r w:rsidR="00CD17A2" w:rsidRPr="00386776">
        <w:rPr>
          <w:rFonts w:ascii="標楷體" w:eastAsia="標楷體" w:hAnsi="標楷體"/>
          <w:sz w:val="24"/>
          <w:szCs w:val="24"/>
        </w:rPr>
        <w:t>人員</w:t>
      </w:r>
      <w:r w:rsidR="00C52EF7" w:rsidRPr="00386776">
        <w:rPr>
          <w:rFonts w:ascii="標楷體" w:eastAsia="標楷體" w:hAnsi="標楷體" w:hint="eastAsia"/>
          <w:sz w:val="24"/>
          <w:szCs w:val="24"/>
        </w:rPr>
        <w:t>接獲通報後</w:t>
      </w:r>
      <w:r w:rsidR="00CD17A2" w:rsidRPr="00386776">
        <w:rPr>
          <w:rFonts w:ascii="標楷體" w:eastAsia="標楷體" w:hAnsi="標楷體"/>
          <w:sz w:val="24"/>
          <w:szCs w:val="24"/>
        </w:rPr>
        <w:t>應立即處置，並視其情節移送相關單</w:t>
      </w:r>
    </w:p>
    <w:p w:rsidR="00FE5155" w:rsidRDefault="005E6DF8" w:rsidP="001D6AF1">
      <w:pPr>
        <w:rPr>
          <w:rFonts w:ascii="標楷體" w:eastAsia="標楷體" w:hAnsi="標楷體"/>
          <w:sz w:val="24"/>
          <w:szCs w:val="24"/>
        </w:rPr>
      </w:pPr>
      <w:r w:rsidRPr="00386776">
        <w:rPr>
          <w:rFonts w:ascii="標楷體" w:eastAsia="標楷體" w:hAnsi="標楷體" w:hint="eastAsia"/>
          <w:sz w:val="24"/>
          <w:szCs w:val="24"/>
        </w:rPr>
        <w:t xml:space="preserve">    </w:t>
      </w:r>
      <w:r w:rsidR="00CD17A2" w:rsidRPr="00386776">
        <w:rPr>
          <w:rFonts w:ascii="標楷體" w:eastAsia="標楷體" w:hAnsi="標楷體"/>
          <w:sz w:val="24"/>
          <w:szCs w:val="24"/>
        </w:rPr>
        <w:t>位處理。</w:t>
      </w:r>
    </w:p>
    <w:p w:rsidR="00CD17A2" w:rsidRPr="00386776" w:rsidRDefault="00FE5155" w:rsidP="001D6AF1">
      <w:pPr>
        <w:rPr>
          <w:rFonts w:ascii="標楷體" w:eastAsia="標楷體" w:hAnsi="標楷體"/>
          <w:sz w:val="24"/>
          <w:szCs w:val="24"/>
        </w:rPr>
      </w:pPr>
      <w:r>
        <w:rPr>
          <w:rFonts w:ascii="標楷體" w:eastAsia="標楷體" w:hAnsi="標楷體" w:hint="eastAsia"/>
          <w:sz w:val="24"/>
          <w:szCs w:val="24"/>
        </w:rPr>
        <w:t xml:space="preserve">    </w:t>
      </w:r>
      <w:r w:rsidR="00CD17A2" w:rsidRPr="00386776">
        <w:rPr>
          <w:rFonts w:ascii="標楷體" w:eastAsia="標楷體" w:hAnsi="標楷體"/>
          <w:sz w:val="24"/>
          <w:szCs w:val="24"/>
        </w:rPr>
        <w:t>一</w:t>
      </w:r>
      <w:r w:rsidR="00C07644">
        <w:rPr>
          <w:rFonts w:ascii="新細明體" w:eastAsia="新細明體" w:hAnsi="新細明體" w:hint="eastAsia"/>
          <w:sz w:val="24"/>
          <w:szCs w:val="24"/>
        </w:rPr>
        <w:t>、</w:t>
      </w:r>
      <w:r w:rsidR="00CD17A2" w:rsidRPr="00386776">
        <w:rPr>
          <w:rFonts w:ascii="標楷體" w:eastAsia="標楷體" w:hAnsi="標楷體"/>
          <w:sz w:val="24"/>
          <w:szCs w:val="24"/>
        </w:rPr>
        <w:t>具有殺傷力之刀械、槍砲、彈藥及其他危險物品。</w:t>
      </w:r>
    </w:p>
    <w:p w:rsidR="00CD17A2" w:rsidRPr="00386776" w:rsidRDefault="00941021" w:rsidP="001D6AF1">
      <w:pPr>
        <w:rPr>
          <w:rFonts w:ascii="標楷體" w:eastAsia="標楷體" w:hAnsi="標楷體"/>
          <w:sz w:val="24"/>
          <w:szCs w:val="24"/>
        </w:rPr>
      </w:pPr>
      <w:r w:rsidRPr="00386776">
        <w:rPr>
          <w:rFonts w:ascii="標楷體" w:eastAsia="標楷體" w:hAnsi="標楷體" w:hint="eastAsia"/>
          <w:sz w:val="24"/>
          <w:szCs w:val="24"/>
        </w:rPr>
        <w:t xml:space="preserve">   </w:t>
      </w:r>
      <w:r w:rsidR="00FE5155">
        <w:rPr>
          <w:rFonts w:ascii="標楷體" w:eastAsia="標楷體" w:hAnsi="標楷體" w:hint="eastAsia"/>
          <w:sz w:val="24"/>
          <w:szCs w:val="24"/>
        </w:rPr>
        <w:t xml:space="preserve"> </w:t>
      </w:r>
      <w:r w:rsidR="00CD17A2" w:rsidRPr="00386776">
        <w:rPr>
          <w:rFonts w:ascii="標楷體" w:eastAsia="標楷體" w:hAnsi="標楷體"/>
          <w:sz w:val="24"/>
          <w:szCs w:val="24"/>
        </w:rPr>
        <w:t>二</w:t>
      </w:r>
      <w:r w:rsidR="00C07644">
        <w:rPr>
          <w:rFonts w:ascii="新細明體" w:eastAsia="新細明體" w:hAnsi="新細明體" w:hint="eastAsia"/>
          <w:sz w:val="24"/>
          <w:szCs w:val="24"/>
        </w:rPr>
        <w:t>、</w:t>
      </w:r>
      <w:r w:rsidR="00CD17A2" w:rsidRPr="00386776">
        <w:rPr>
          <w:rFonts w:ascii="標楷體" w:eastAsia="標楷體" w:hAnsi="標楷體"/>
          <w:sz w:val="24"/>
          <w:szCs w:val="24"/>
        </w:rPr>
        <w:t>毒藥、毒品及麻醉藥品。</w:t>
      </w:r>
    </w:p>
    <w:p w:rsidR="00CD17A2" w:rsidRPr="00F90689" w:rsidRDefault="00941021"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FE5155">
        <w:rPr>
          <w:rFonts w:ascii="標楷體" w:eastAsia="標楷體" w:hAnsi="標楷體" w:hint="eastAsia"/>
          <w:sz w:val="24"/>
          <w:szCs w:val="24"/>
        </w:rPr>
        <w:t xml:space="preserve"> </w:t>
      </w:r>
      <w:r w:rsidR="00CD17A2" w:rsidRPr="00F90689">
        <w:rPr>
          <w:rFonts w:ascii="標楷體" w:eastAsia="標楷體" w:hAnsi="標楷體"/>
          <w:sz w:val="24"/>
          <w:szCs w:val="24"/>
        </w:rPr>
        <w:t>三</w:t>
      </w:r>
      <w:r w:rsidR="00C07644">
        <w:rPr>
          <w:rFonts w:ascii="新細明體" w:eastAsia="新細明體" w:hAnsi="新細明體" w:hint="eastAsia"/>
          <w:sz w:val="24"/>
          <w:szCs w:val="24"/>
        </w:rPr>
        <w:t>、</w:t>
      </w:r>
      <w:r w:rsidR="00CD17A2" w:rsidRPr="00F90689">
        <w:rPr>
          <w:rFonts w:ascii="標楷體" w:eastAsia="標楷體" w:hAnsi="標楷體"/>
          <w:sz w:val="24"/>
          <w:szCs w:val="24"/>
        </w:rPr>
        <w:t>猥褻或暴力之書刊、圖片、影片、磁碟片或卡帶。</w:t>
      </w:r>
    </w:p>
    <w:p w:rsidR="00CD17A2" w:rsidRPr="00F90689" w:rsidRDefault="00941021"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FE5155">
        <w:rPr>
          <w:rFonts w:ascii="標楷體" w:eastAsia="標楷體" w:hAnsi="標楷體" w:hint="eastAsia"/>
          <w:sz w:val="24"/>
          <w:szCs w:val="24"/>
        </w:rPr>
        <w:t xml:space="preserve"> </w:t>
      </w:r>
      <w:r w:rsidR="00CD17A2" w:rsidRPr="00F90689">
        <w:rPr>
          <w:rFonts w:ascii="標楷體" w:eastAsia="標楷體" w:hAnsi="標楷體"/>
          <w:sz w:val="24"/>
          <w:szCs w:val="24"/>
        </w:rPr>
        <w:t>四</w:t>
      </w:r>
      <w:r w:rsidR="00C07644">
        <w:rPr>
          <w:rFonts w:ascii="新細明體" w:eastAsia="新細明體" w:hAnsi="新細明體" w:hint="eastAsia"/>
          <w:sz w:val="24"/>
          <w:szCs w:val="24"/>
        </w:rPr>
        <w:t>、</w:t>
      </w:r>
      <w:r w:rsidR="00CD17A2" w:rsidRPr="00F90689">
        <w:rPr>
          <w:rFonts w:ascii="標楷體" w:eastAsia="標楷體" w:hAnsi="標楷體"/>
          <w:sz w:val="24"/>
          <w:szCs w:val="24"/>
        </w:rPr>
        <w:t>菸、酒、檳榔或其他有礙學生身心健康之物品。</w:t>
      </w:r>
    </w:p>
    <w:p w:rsidR="001651A2" w:rsidRPr="00F90689" w:rsidRDefault="00941021"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FE5155">
        <w:rPr>
          <w:rFonts w:ascii="標楷體" w:eastAsia="標楷體" w:hAnsi="標楷體" w:hint="eastAsia"/>
          <w:sz w:val="24"/>
          <w:szCs w:val="24"/>
        </w:rPr>
        <w:t xml:space="preserve"> </w:t>
      </w:r>
      <w:r w:rsidR="00CD17A2" w:rsidRPr="00F90689">
        <w:rPr>
          <w:rFonts w:ascii="標楷體" w:eastAsia="標楷體" w:hAnsi="標楷體"/>
          <w:sz w:val="24"/>
          <w:szCs w:val="24"/>
        </w:rPr>
        <w:t>五</w:t>
      </w:r>
      <w:r w:rsidR="00C07644">
        <w:rPr>
          <w:rFonts w:ascii="新細明體" w:eastAsia="新細明體" w:hAnsi="新細明體" w:hint="eastAsia"/>
          <w:sz w:val="24"/>
          <w:szCs w:val="24"/>
        </w:rPr>
        <w:t>、</w:t>
      </w:r>
      <w:r w:rsidR="00CD17A2" w:rsidRPr="00F90689">
        <w:rPr>
          <w:rFonts w:ascii="標楷體" w:eastAsia="標楷體" w:hAnsi="標楷體"/>
          <w:sz w:val="24"/>
          <w:szCs w:val="24"/>
        </w:rPr>
        <w:t>其他違禁品。</w:t>
      </w:r>
    </w:p>
    <w:p w:rsidR="006734DF" w:rsidRPr="00F90689" w:rsidRDefault="009A1640" w:rsidP="001D6AF1">
      <w:pPr>
        <w:rPr>
          <w:rFonts w:ascii="標楷體" w:eastAsia="標楷體" w:hAnsi="標楷體"/>
          <w:sz w:val="24"/>
          <w:szCs w:val="24"/>
        </w:rPr>
      </w:pPr>
      <w:r w:rsidRPr="00F90689">
        <w:rPr>
          <w:rFonts w:ascii="標楷體" w:eastAsia="標楷體" w:hAnsi="標楷體" w:hint="eastAsia"/>
          <w:sz w:val="24"/>
          <w:szCs w:val="24"/>
        </w:rPr>
        <w:t>拾壹</w:t>
      </w:r>
      <w:r w:rsidR="005511BE" w:rsidRPr="00F90689">
        <w:rPr>
          <w:rFonts w:ascii="標楷體" w:eastAsia="標楷體" w:hAnsi="標楷體"/>
          <w:sz w:val="24"/>
          <w:szCs w:val="24"/>
        </w:rPr>
        <w:t>、本要點所稱</w:t>
      </w:r>
      <w:r w:rsidR="00386776" w:rsidRPr="00F90689">
        <w:rPr>
          <w:rFonts w:ascii="標楷體" w:eastAsia="標楷體" w:hAnsi="標楷體" w:hint="eastAsia"/>
          <w:sz w:val="24"/>
          <w:szCs w:val="24"/>
        </w:rPr>
        <w:t>其他</w:t>
      </w:r>
      <w:r w:rsidR="005511BE" w:rsidRPr="00F90689">
        <w:rPr>
          <w:rFonts w:ascii="標楷體" w:eastAsia="標楷體" w:hAnsi="標楷體"/>
          <w:sz w:val="24"/>
          <w:szCs w:val="24"/>
        </w:rPr>
        <w:t>之違禁物品</w:t>
      </w:r>
      <w:r w:rsidR="00386776" w:rsidRPr="00F90689">
        <w:rPr>
          <w:rFonts w:ascii="標楷體" w:eastAsia="標楷體" w:hAnsi="標楷體" w:hint="eastAsia"/>
          <w:sz w:val="24"/>
          <w:szCs w:val="24"/>
        </w:rPr>
        <w:t>，如3C電子產品等會</w:t>
      </w:r>
      <w:r w:rsidR="00386776" w:rsidRPr="00F90689">
        <w:rPr>
          <w:rFonts w:ascii="標楷體" w:eastAsia="標楷體" w:hAnsi="標楷體"/>
          <w:sz w:val="24"/>
          <w:szCs w:val="24"/>
        </w:rPr>
        <w:t>妨礙學生學習</w:t>
      </w:r>
      <w:r w:rsidR="006734DF" w:rsidRPr="00F90689">
        <w:rPr>
          <w:rFonts w:ascii="標楷體" w:eastAsia="標楷體" w:hAnsi="標楷體" w:hint="eastAsia"/>
          <w:sz w:val="24"/>
          <w:szCs w:val="24"/>
        </w:rPr>
        <w:t>之物品</w:t>
      </w:r>
      <w:r w:rsidR="005511BE" w:rsidRPr="00F90689">
        <w:rPr>
          <w:rFonts w:ascii="標楷體" w:eastAsia="標楷體" w:hAnsi="標楷體"/>
          <w:sz w:val="24"/>
          <w:szCs w:val="24"/>
        </w:rPr>
        <w:t>；但因教學上需</w:t>
      </w:r>
    </w:p>
    <w:p w:rsidR="00386776" w:rsidRPr="00F90689" w:rsidRDefault="006734DF"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5511BE" w:rsidRPr="00F90689">
        <w:rPr>
          <w:rFonts w:ascii="標楷體" w:eastAsia="標楷體" w:hAnsi="標楷體"/>
          <w:sz w:val="24"/>
          <w:szCs w:val="24"/>
        </w:rPr>
        <w:t>要，經老師同意者不在此限。</w:t>
      </w:r>
    </w:p>
    <w:p w:rsidR="009A1640" w:rsidRPr="00F90689" w:rsidRDefault="009A1640" w:rsidP="001D6AF1">
      <w:pPr>
        <w:rPr>
          <w:rFonts w:ascii="標楷體" w:eastAsia="標楷體" w:hAnsi="標楷體"/>
          <w:sz w:val="24"/>
          <w:szCs w:val="24"/>
        </w:rPr>
      </w:pPr>
      <w:r w:rsidRPr="00F90689">
        <w:rPr>
          <w:rFonts w:ascii="標楷體" w:eastAsia="標楷體" w:hAnsi="標楷體" w:hint="eastAsia"/>
          <w:sz w:val="24"/>
          <w:szCs w:val="24"/>
        </w:rPr>
        <w:t>拾</w:t>
      </w:r>
      <w:r w:rsidR="009D6F11" w:rsidRPr="00F90689">
        <w:rPr>
          <w:rFonts w:ascii="標楷體" w:eastAsia="標楷體" w:hAnsi="標楷體" w:hint="eastAsia"/>
          <w:sz w:val="24"/>
          <w:szCs w:val="24"/>
        </w:rPr>
        <w:t>貳</w:t>
      </w:r>
      <w:r w:rsidRPr="00F90689">
        <w:rPr>
          <w:rFonts w:ascii="標楷體" w:eastAsia="標楷體" w:hAnsi="標楷體" w:hint="eastAsia"/>
          <w:sz w:val="24"/>
          <w:szCs w:val="24"/>
        </w:rPr>
        <w:t>、</w:t>
      </w:r>
      <w:r w:rsidRPr="00F90689">
        <w:rPr>
          <w:rFonts w:ascii="標楷體" w:eastAsia="標楷體" w:hAnsi="標楷體"/>
          <w:sz w:val="24"/>
          <w:szCs w:val="24"/>
        </w:rPr>
        <w:t>學務處及輔導室之</w:t>
      </w:r>
      <w:r w:rsidR="00804161" w:rsidRPr="00F90689">
        <w:rPr>
          <w:rFonts w:ascii="標楷體" w:eastAsia="標楷體" w:hAnsi="標楷體" w:hint="eastAsia"/>
          <w:sz w:val="24"/>
          <w:szCs w:val="24"/>
        </w:rPr>
        <w:t>其他適當</w:t>
      </w:r>
      <w:r w:rsidRPr="00F90689">
        <w:rPr>
          <w:rFonts w:ascii="標楷體" w:eastAsia="標楷體" w:hAnsi="標楷體"/>
          <w:sz w:val="24"/>
          <w:szCs w:val="24"/>
        </w:rPr>
        <w:t>措施</w:t>
      </w:r>
    </w:p>
    <w:p w:rsidR="00386776" w:rsidRPr="00F90689" w:rsidRDefault="00A8707B"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9A1640" w:rsidRPr="00F90689">
        <w:rPr>
          <w:rFonts w:ascii="標楷體" w:eastAsia="標楷體" w:hAnsi="標楷體"/>
          <w:sz w:val="24"/>
          <w:szCs w:val="24"/>
        </w:rPr>
        <w:t>依第</w:t>
      </w:r>
      <w:r w:rsidR="00D0505A" w:rsidRPr="00F90689">
        <w:rPr>
          <w:rFonts w:ascii="標楷體" w:eastAsia="標楷體" w:hAnsi="標楷體" w:hint="eastAsia"/>
          <w:sz w:val="24"/>
          <w:szCs w:val="24"/>
        </w:rPr>
        <w:t>柒至拾壹</w:t>
      </w:r>
      <w:r w:rsidR="009A1640" w:rsidRPr="00F90689">
        <w:rPr>
          <w:rFonts w:ascii="標楷體" w:eastAsia="標楷體" w:hAnsi="標楷體"/>
          <w:sz w:val="24"/>
          <w:szCs w:val="24"/>
        </w:rPr>
        <w:t>點</w:t>
      </w:r>
      <w:r w:rsidR="00D0505A" w:rsidRPr="00F90689">
        <w:rPr>
          <w:rFonts w:ascii="標楷體" w:eastAsia="標楷體" w:hAnsi="標楷體" w:hint="eastAsia"/>
          <w:sz w:val="24"/>
          <w:szCs w:val="24"/>
        </w:rPr>
        <w:t>，</w:t>
      </w:r>
      <w:r w:rsidR="009A1640" w:rsidRPr="00F90689">
        <w:rPr>
          <w:rFonts w:ascii="標楷體" w:eastAsia="標楷體" w:hAnsi="標楷體"/>
          <w:sz w:val="24"/>
          <w:szCs w:val="24"/>
        </w:rPr>
        <w:t>所為之管教無效或學生明顯不服管教，情況急迫，明顯妨害現場活動</w:t>
      </w:r>
    </w:p>
    <w:p w:rsidR="00386776" w:rsidRDefault="00386776" w:rsidP="001D6AF1">
      <w:pPr>
        <w:rPr>
          <w:rFonts w:ascii="標楷體" w:eastAsia="標楷體" w:hAnsi="標楷體"/>
          <w:sz w:val="24"/>
          <w:szCs w:val="24"/>
        </w:rPr>
      </w:pPr>
      <w:r w:rsidRPr="00F90689">
        <w:rPr>
          <w:rFonts w:ascii="標楷體" w:eastAsia="標楷體" w:hAnsi="標楷體" w:hint="eastAsia"/>
          <w:sz w:val="24"/>
          <w:szCs w:val="24"/>
        </w:rPr>
        <w:t xml:space="preserve">    </w:t>
      </w:r>
      <w:r w:rsidR="009A1640" w:rsidRPr="00F90689">
        <w:rPr>
          <w:rFonts w:ascii="標楷體" w:eastAsia="標楷體" w:hAnsi="標楷體"/>
          <w:sz w:val="24"/>
          <w:szCs w:val="24"/>
        </w:rPr>
        <w:t>時，學務處或輔導室</w:t>
      </w:r>
      <w:r w:rsidR="00804161" w:rsidRPr="00F90689">
        <w:rPr>
          <w:rFonts w:ascii="標楷體" w:eastAsia="標楷體" w:hAnsi="標楷體" w:hint="eastAsia"/>
          <w:sz w:val="24"/>
          <w:szCs w:val="24"/>
        </w:rPr>
        <w:t>應</w:t>
      </w:r>
      <w:r w:rsidR="009A1640" w:rsidRPr="00F90689">
        <w:rPr>
          <w:rFonts w:ascii="標楷體" w:eastAsia="標楷體" w:hAnsi="標楷體"/>
          <w:sz w:val="24"/>
          <w:szCs w:val="24"/>
        </w:rPr>
        <w:t>派員協助，將學生帶離現場</w:t>
      </w:r>
      <w:r w:rsidR="009A1640" w:rsidRPr="001D6AF1">
        <w:rPr>
          <w:rFonts w:ascii="標楷體" w:eastAsia="標楷體" w:hAnsi="標楷體"/>
          <w:sz w:val="24"/>
          <w:szCs w:val="24"/>
        </w:rPr>
        <w:t>。必要時，得強制帶離，並得尋求校外</w:t>
      </w:r>
    </w:p>
    <w:p w:rsidR="009A1640" w:rsidRPr="001D6AF1" w:rsidRDefault="00386776" w:rsidP="001D6AF1">
      <w:pPr>
        <w:rPr>
          <w:rFonts w:ascii="標楷體" w:eastAsia="標楷體" w:hAnsi="標楷體"/>
          <w:sz w:val="24"/>
          <w:szCs w:val="24"/>
        </w:rPr>
      </w:pPr>
      <w:r>
        <w:rPr>
          <w:rFonts w:ascii="標楷體" w:eastAsia="標楷體" w:hAnsi="標楷體" w:hint="eastAsia"/>
          <w:sz w:val="24"/>
          <w:szCs w:val="24"/>
        </w:rPr>
        <w:t xml:space="preserve">    </w:t>
      </w:r>
      <w:r w:rsidR="009A1640" w:rsidRPr="001D6AF1">
        <w:rPr>
          <w:rFonts w:ascii="標楷體" w:eastAsia="標楷體" w:hAnsi="標楷體"/>
          <w:sz w:val="24"/>
          <w:szCs w:val="24"/>
        </w:rPr>
        <w:t>相關機構協助處理。</w:t>
      </w:r>
    </w:p>
    <w:p w:rsidR="009A1640" w:rsidRPr="001D6AF1" w:rsidRDefault="005E6DF8" w:rsidP="001D6AF1">
      <w:pPr>
        <w:rPr>
          <w:rFonts w:ascii="標楷體" w:eastAsia="標楷體" w:hAnsi="標楷體"/>
          <w:sz w:val="24"/>
          <w:szCs w:val="24"/>
        </w:rPr>
      </w:pPr>
      <w:r>
        <w:rPr>
          <w:rFonts w:ascii="標楷體" w:eastAsia="標楷體" w:hAnsi="標楷體" w:hint="eastAsia"/>
          <w:sz w:val="24"/>
          <w:szCs w:val="24"/>
        </w:rPr>
        <w:t xml:space="preserve">    </w:t>
      </w:r>
      <w:r w:rsidR="009A1640" w:rsidRPr="001D6AF1">
        <w:rPr>
          <w:rFonts w:ascii="標楷體" w:eastAsia="標楷體" w:hAnsi="標楷體"/>
          <w:sz w:val="24"/>
          <w:szCs w:val="24"/>
        </w:rPr>
        <w:t>就前項情形，教師應告知已實施之輔導管教措施或提供輔導管教紀錄，供其參考。</w:t>
      </w:r>
    </w:p>
    <w:p w:rsidR="00386776" w:rsidRDefault="005E6DF8" w:rsidP="001D6AF1">
      <w:pPr>
        <w:rPr>
          <w:rFonts w:ascii="標楷體" w:eastAsia="標楷體" w:hAnsi="標楷體"/>
          <w:sz w:val="24"/>
          <w:szCs w:val="24"/>
        </w:rPr>
      </w:pPr>
      <w:r>
        <w:rPr>
          <w:rFonts w:ascii="標楷體" w:eastAsia="標楷體" w:hAnsi="標楷體" w:hint="eastAsia"/>
          <w:sz w:val="24"/>
          <w:szCs w:val="24"/>
        </w:rPr>
        <w:t xml:space="preserve">    </w:t>
      </w:r>
      <w:r w:rsidR="009A1640" w:rsidRPr="001D6AF1">
        <w:rPr>
          <w:rFonts w:ascii="標楷體" w:eastAsia="標楷體" w:hAnsi="標楷體"/>
          <w:sz w:val="24"/>
          <w:szCs w:val="24"/>
        </w:rPr>
        <w:t>各處室人員將學生帶離現場後，得安排學生前往其他</w:t>
      </w:r>
      <w:r w:rsidR="00804161" w:rsidRPr="001D6AF1">
        <w:rPr>
          <w:rFonts w:ascii="標楷體" w:eastAsia="標楷體" w:hAnsi="標楷體" w:hint="eastAsia"/>
          <w:sz w:val="24"/>
          <w:szCs w:val="24"/>
        </w:rPr>
        <w:t>教室</w:t>
      </w:r>
      <w:r w:rsidR="009A1640" w:rsidRPr="001D6AF1">
        <w:rPr>
          <w:rFonts w:ascii="標楷體" w:eastAsia="標楷體" w:hAnsi="標楷體"/>
          <w:sz w:val="24"/>
          <w:szCs w:val="24"/>
        </w:rPr>
        <w:t>、圖書館或輔導處室等處，參與</w:t>
      </w:r>
    </w:p>
    <w:p w:rsidR="009A1640" w:rsidRPr="001D6AF1" w:rsidRDefault="00386776" w:rsidP="001D6AF1">
      <w:pPr>
        <w:rPr>
          <w:rFonts w:ascii="標楷體" w:eastAsia="標楷體" w:hAnsi="標楷體"/>
          <w:sz w:val="24"/>
          <w:szCs w:val="24"/>
        </w:rPr>
      </w:pPr>
      <w:r>
        <w:rPr>
          <w:rFonts w:ascii="標楷體" w:eastAsia="標楷體" w:hAnsi="標楷體" w:hint="eastAsia"/>
          <w:sz w:val="24"/>
          <w:szCs w:val="24"/>
        </w:rPr>
        <w:t xml:space="preserve">    </w:t>
      </w:r>
      <w:r w:rsidR="009A1640" w:rsidRPr="001D6AF1">
        <w:rPr>
          <w:rFonts w:ascii="標楷體" w:eastAsia="標楷體" w:hAnsi="標楷體"/>
          <w:sz w:val="24"/>
          <w:szCs w:val="24"/>
        </w:rPr>
        <w:t>適當之活動，或依規定予以輔導與管教。</w:t>
      </w:r>
    </w:p>
    <w:p w:rsidR="00386776" w:rsidRDefault="009D6F11" w:rsidP="001D6AF1">
      <w:pPr>
        <w:rPr>
          <w:rFonts w:ascii="標楷體" w:eastAsia="標楷體" w:hAnsi="標楷體"/>
          <w:sz w:val="24"/>
          <w:szCs w:val="24"/>
        </w:rPr>
      </w:pPr>
      <w:r w:rsidRPr="001D6AF1">
        <w:rPr>
          <w:rFonts w:ascii="標楷體" w:eastAsia="標楷體" w:hAnsi="標楷體" w:hint="eastAsia"/>
          <w:sz w:val="24"/>
          <w:szCs w:val="24"/>
        </w:rPr>
        <w:t>拾參</w:t>
      </w:r>
      <w:r w:rsidR="005511BE" w:rsidRPr="001D6AF1">
        <w:rPr>
          <w:rFonts w:ascii="標楷體" w:eastAsia="標楷體" w:hAnsi="標楷體"/>
          <w:sz w:val="24"/>
          <w:szCs w:val="24"/>
        </w:rPr>
        <w:t>、學校懲罰學生均應列舉事實述明理由，通知家長或監護人，必要時並得要求其配合輔</w:t>
      </w:r>
      <w:r w:rsidR="00386776">
        <w:rPr>
          <w:rFonts w:ascii="標楷體" w:eastAsia="標楷體" w:hAnsi="標楷體" w:hint="eastAsia"/>
          <w:sz w:val="24"/>
          <w:szCs w:val="24"/>
        </w:rPr>
        <w:t xml:space="preserve">  </w:t>
      </w:r>
    </w:p>
    <w:p w:rsidR="003630DD" w:rsidRPr="001D6AF1" w:rsidRDefault="00386776" w:rsidP="001D6AF1">
      <w:pPr>
        <w:rPr>
          <w:rFonts w:ascii="標楷體" w:eastAsia="標楷體" w:hAnsi="標楷體"/>
          <w:sz w:val="24"/>
          <w:szCs w:val="24"/>
        </w:rPr>
      </w:pPr>
      <w:r>
        <w:rPr>
          <w:rFonts w:ascii="標楷體" w:eastAsia="標楷體" w:hAnsi="標楷體" w:hint="eastAsia"/>
          <w:sz w:val="24"/>
          <w:szCs w:val="24"/>
        </w:rPr>
        <w:t xml:space="preserve">    </w:t>
      </w:r>
      <w:r w:rsidR="005511BE" w:rsidRPr="001D6AF1">
        <w:rPr>
          <w:rFonts w:ascii="標楷體" w:eastAsia="標楷體" w:hAnsi="標楷體"/>
          <w:sz w:val="24"/>
          <w:szCs w:val="24"/>
        </w:rPr>
        <w:t>導</w:t>
      </w:r>
      <w:r w:rsidR="001327B6" w:rsidRPr="001D6AF1">
        <w:rPr>
          <w:rFonts w:ascii="標楷體" w:eastAsia="標楷體" w:hAnsi="標楷體" w:hint="eastAsia"/>
          <w:sz w:val="24"/>
          <w:szCs w:val="24"/>
        </w:rPr>
        <w:t>。</w:t>
      </w:r>
    </w:p>
    <w:p w:rsidR="005E6DF8" w:rsidRDefault="005511BE" w:rsidP="001D6AF1">
      <w:pPr>
        <w:rPr>
          <w:rFonts w:ascii="標楷體" w:eastAsia="標楷體" w:hAnsi="標楷體"/>
          <w:sz w:val="24"/>
          <w:szCs w:val="24"/>
        </w:rPr>
      </w:pPr>
      <w:r w:rsidRPr="001D6AF1">
        <w:rPr>
          <w:rFonts w:ascii="標楷體" w:eastAsia="標楷體" w:hAnsi="標楷體"/>
          <w:sz w:val="24"/>
          <w:szCs w:val="24"/>
        </w:rPr>
        <w:t>拾</w:t>
      </w:r>
      <w:r w:rsidR="009D6F11" w:rsidRPr="001D6AF1">
        <w:rPr>
          <w:rFonts w:ascii="標楷體" w:eastAsia="標楷體" w:hAnsi="標楷體" w:hint="eastAsia"/>
          <w:sz w:val="24"/>
          <w:szCs w:val="24"/>
        </w:rPr>
        <w:t>肆</w:t>
      </w:r>
      <w:r w:rsidRPr="001D6AF1">
        <w:rPr>
          <w:rFonts w:ascii="標楷體" w:eastAsia="標楷體" w:hAnsi="標楷體"/>
          <w:sz w:val="24"/>
          <w:szCs w:val="24"/>
        </w:rPr>
        <w:t>、學校為調查學生重大違反校規行為，得於事件發生當下先行調查相關事證，並詢問相關</w:t>
      </w:r>
    </w:p>
    <w:p w:rsidR="003630DD" w:rsidRPr="001D6AF1" w:rsidRDefault="005E6DF8" w:rsidP="001D6AF1">
      <w:pPr>
        <w:rPr>
          <w:rFonts w:ascii="標楷體" w:eastAsia="標楷體" w:hAnsi="標楷體"/>
          <w:sz w:val="24"/>
          <w:szCs w:val="24"/>
        </w:rPr>
      </w:pPr>
      <w:r>
        <w:rPr>
          <w:rFonts w:ascii="標楷體" w:eastAsia="標楷體" w:hAnsi="標楷體" w:hint="eastAsia"/>
          <w:sz w:val="24"/>
          <w:szCs w:val="24"/>
        </w:rPr>
        <w:t xml:space="preserve">    </w:t>
      </w:r>
      <w:r w:rsidR="005511BE" w:rsidRPr="001D6AF1">
        <w:rPr>
          <w:rFonts w:ascii="標楷體" w:eastAsia="標楷體" w:hAnsi="標楷體"/>
          <w:sz w:val="24"/>
          <w:szCs w:val="24"/>
        </w:rPr>
        <w:t>當事人、學生、證人等，製作相關紀錄。</w:t>
      </w:r>
    </w:p>
    <w:p w:rsidR="00764595" w:rsidRPr="001D6AF1" w:rsidRDefault="005511BE" w:rsidP="001D6AF1">
      <w:pPr>
        <w:rPr>
          <w:rFonts w:ascii="標楷體" w:eastAsia="標楷體" w:hAnsi="標楷體"/>
          <w:sz w:val="24"/>
          <w:szCs w:val="24"/>
        </w:rPr>
      </w:pPr>
      <w:r w:rsidRPr="001D6AF1">
        <w:rPr>
          <w:rFonts w:ascii="標楷體" w:eastAsia="標楷體" w:hAnsi="標楷體"/>
          <w:sz w:val="24"/>
          <w:szCs w:val="24"/>
        </w:rPr>
        <w:t>拾</w:t>
      </w:r>
      <w:r w:rsidR="00A8707B" w:rsidRPr="001D6AF1">
        <w:rPr>
          <w:rFonts w:ascii="標楷體" w:eastAsia="標楷體" w:hAnsi="標楷體" w:hint="eastAsia"/>
          <w:sz w:val="24"/>
          <w:szCs w:val="24"/>
        </w:rPr>
        <w:t>伍</w:t>
      </w:r>
      <w:r w:rsidRPr="001D6AF1">
        <w:rPr>
          <w:rFonts w:ascii="標楷體" w:eastAsia="標楷體" w:hAnsi="標楷體"/>
          <w:sz w:val="24"/>
          <w:szCs w:val="24"/>
        </w:rPr>
        <w:t>、合於下列規定之一者，應予嘉獎：</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禮節周到足為同學模範者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二</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團體活動確有成績表現者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拾物不昧，其價值輕微者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四</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與同學合作互助者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五</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值勤特別盡職者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六</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主動為公服務者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七</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勸導同學向上者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八</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行為表現彰顯校譽者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九</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領導同學為團體服務者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十</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愛護公物有具體事蹟者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lastRenderedPageBreak/>
        <w:t xml:space="preserve">    十</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生活言行較前進步，有事實表現者</w:t>
      </w:r>
      <w:r w:rsidR="001327B6" w:rsidRPr="001D6AF1">
        <w:rPr>
          <w:rFonts w:ascii="標楷體" w:eastAsia="標楷體" w:hAnsi="標楷體" w:hint="eastAsia"/>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十二</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代表學校參加對外活動，表現優良者</w:t>
      </w:r>
      <w:r w:rsidR="001327B6" w:rsidRPr="001D6AF1">
        <w:rPr>
          <w:rFonts w:ascii="標楷體" w:eastAsia="標楷體" w:hAnsi="標楷體" w:hint="eastAsia"/>
          <w:sz w:val="24"/>
          <w:szCs w:val="24"/>
        </w:rPr>
        <w:t>。</w:t>
      </w:r>
    </w:p>
    <w:p w:rsidR="00ED39E8"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十三</w:t>
      </w:r>
      <w:r w:rsidR="00C07644">
        <w:rPr>
          <w:rFonts w:ascii="新細明體" w:eastAsia="新細明體" w:hAnsi="新細明體" w:hint="eastAsia"/>
          <w:sz w:val="24"/>
          <w:szCs w:val="24"/>
        </w:rPr>
        <w:t xml:space="preserve">、 </w:t>
      </w:r>
      <w:r w:rsidR="00764595" w:rsidRPr="001D6AF1">
        <w:rPr>
          <w:rFonts w:ascii="標楷體" w:eastAsia="標楷體" w:hAnsi="標楷體" w:hint="eastAsia"/>
          <w:sz w:val="24"/>
          <w:szCs w:val="24"/>
        </w:rPr>
        <w:t>其他優良行為合於嘉獎者</w:t>
      </w:r>
      <w:r w:rsidR="001327B6" w:rsidRPr="001D6AF1">
        <w:rPr>
          <w:rFonts w:ascii="標楷體" w:eastAsia="標楷體" w:hAnsi="標楷體" w:hint="eastAsia"/>
          <w:sz w:val="24"/>
          <w:szCs w:val="24"/>
        </w:rPr>
        <w:t>。</w:t>
      </w:r>
    </w:p>
    <w:p w:rsidR="00ED39E8" w:rsidRPr="001D6AF1" w:rsidRDefault="00ED39E8" w:rsidP="001D6AF1">
      <w:pPr>
        <w:rPr>
          <w:rFonts w:ascii="標楷體" w:eastAsia="標楷體" w:hAnsi="標楷體"/>
          <w:sz w:val="24"/>
          <w:szCs w:val="24"/>
        </w:rPr>
      </w:pPr>
      <w:r w:rsidRPr="001D6AF1">
        <w:rPr>
          <w:rFonts w:ascii="標楷體" w:eastAsia="標楷體" w:hAnsi="標楷體"/>
          <w:sz w:val="24"/>
          <w:szCs w:val="24"/>
        </w:rPr>
        <w:t>拾</w:t>
      </w:r>
      <w:r w:rsidRPr="001D6AF1">
        <w:rPr>
          <w:rFonts w:ascii="標楷體" w:eastAsia="標楷體" w:hAnsi="標楷體" w:hint="eastAsia"/>
          <w:sz w:val="24"/>
          <w:szCs w:val="24"/>
        </w:rPr>
        <w:t>陸</w:t>
      </w:r>
      <w:r w:rsidRPr="001D6AF1">
        <w:rPr>
          <w:rFonts w:ascii="標楷體" w:eastAsia="標楷體" w:hAnsi="標楷體"/>
          <w:sz w:val="24"/>
          <w:szCs w:val="24"/>
        </w:rPr>
        <w:t>、合於下列規定之一者，應予</w:t>
      </w:r>
      <w:r w:rsidRPr="001D6AF1">
        <w:rPr>
          <w:rFonts w:ascii="標楷體" w:eastAsia="標楷體" w:hAnsi="標楷體" w:hint="eastAsia"/>
          <w:sz w:val="24"/>
          <w:szCs w:val="24"/>
        </w:rPr>
        <w:t>小功</w:t>
      </w:r>
      <w:r w:rsidRPr="001D6AF1">
        <w:rPr>
          <w:rFonts w:ascii="標楷體" w:eastAsia="標楷體" w:hAnsi="標楷體"/>
          <w:sz w:val="24"/>
          <w:szCs w:val="24"/>
        </w:rPr>
        <w:t>：</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代表學校參加對外活動，增進校譽者。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二</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行為誠正，足以表現校風有具體事實者。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被選為各級幹部負責盡職成績優異者。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四</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從事正當休閒活動，成績優良者。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五</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熱心公益有具體表現者。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六</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見義勇為能保全團體或同學利益者。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七</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敬老扶幼有顯著之事實表現者。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八</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檢舉弊害經查明屬實者。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九</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拾物不昧其價值貴重者。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十</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提供優良建議，並能率先力行，增進校譽者。</w:t>
      </w:r>
    </w:p>
    <w:p w:rsidR="00764595" w:rsidRPr="001D6AF1" w:rsidRDefault="00567D1F" w:rsidP="001D6AF1">
      <w:pPr>
        <w:rPr>
          <w:rFonts w:ascii="標楷體" w:eastAsia="標楷體" w:hAnsi="標楷體"/>
          <w:sz w:val="24"/>
          <w:szCs w:val="24"/>
        </w:rPr>
      </w:pPr>
      <w:r>
        <w:rPr>
          <w:rFonts w:ascii="標楷體" w:eastAsia="標楷體" w:hAnsi="標楷體" w:hint="eastAsia"/>
          <w:sz w:val="24"/>
          <w:szCs w:val="24"/>
        </w:rPr>
        <w:t xml:space="preserve">    十</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其他優良行為合於記小功者。</w:t>
      </w:r>
    </w:p>
    <w:p w:rsidR="00ED39E8" w:rsidRPr="001D6AF1" w:rsidRDefault="00ED39E8" w:rsidP="001D6AF1">
      <w:pPr>
        <w:rPr>
          <w:rFonts w:ascii="標楷體" w:eastAsia="標楷體" w:hAnsi="標楷體"/>
          <w:sz w:val="24"/>
          <w:szCs w:val="24"/>
        </w:rPr>
      </w:pPr>
      <w:r w:rsidRPr="001D6AF1">
        <w:rPr>
          <w:rFonts w:ascii="標楷體" w:eastAsia="標楷體" w:hAnsi="標楷體"/>
          <w:sz w:val="24"/>
          <w:szCs w:val="24"/>
        </w:rPr>
        <w:t>拾</w:t>
      </w:r>
      <w:r w:rsidRPr="001D6AF1">
        <w:rPr>
          <w:rFonts w:ascii="標楷體" w:eastAsia="標楷體" w:hAnsi="標楷體" w:hint="eastAsia"/>
          <w:sz w:val="24"/>
          <w:szCs w:val="24"/>
        </w:rPr>
        <w:t>柒</w:t>
      </w:r>
      <w:r w:rsidRPr="001D6AF1">
        <w:rPr>
          <w:rFonts w:ascii="標楷體" w:eastAsia="標楷體" w:hAnsi="標楷體"/>
          <w:sz w:val="24"/>
          <w:szCs w:val="24"/>
        </w:rPr>
        <w:t>、合於下列規定之一者，應予</w:t>
      </w:r>
      <w:r w:rsidRPr="001D6AF1">
        <w:rPr>
          <w:rFonts w:ascii="標楷體" w:eastAsia="標楷體" w:hAnsi="標楷體" w:hint="eastAsia"/>
          <w:sz w:val="24"/>
          <w:szCs w:val="24"/>
        </w:rPr>
        <w:t>大功</w:t>
      </w:r>
      <w:r w:rsidRPr="001D6AF1">
        <w:rPr>
          <w:rFonts w:ascii="標楷體" w:eastAsia="標楷體" w:hAnsi="標楷體"/>
          <w:sz w:val="24"/>
          <w:szCs w:val="24"/>
        </w:rPr>
        <w:t>：</w:t>
      </w:r>
    </w:p>
    <w:p w:rsidR="00764595" w:rsidRPr="001D6AF1" w:rsidRDefault="00FE5155" w:rsidP="001D6AF1">
      <w:pPr>
        <w:rPr>
          <w:rFonts w:ascii="標楷體" w:eastAsia="標楷體" w:hAnsi="標楷體"/>
          <w:sz w:val="24"/>
          <w:szCs w:val="24"/>
        </w:rPr>
      </w:pPr>
      <w:r>
        <w:rPr>
          <w:rFonts w:ascii="標楷體" w:eastAsia="標楷體" w:hAnsi="標楷體" w:hint="eastAsia"/>
          <w:sz w:val="24"/>
          <w:szCs w:val="24"/>
        </w:rPr>
        <w:t xml:space="preserve">    </w:t>
      </w:r>
      <w:r w:rsidR="002F31F5"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愛護學校或同學確有特殊事實表現，增進校譽者。</w:t>
      </w:r>
    </w:p>
    <w:p w:rsidR="00764595" w:rsidRPr="001D6AF1" w:rsidRDefault="002F31F5" w:rsidP="001D6AF1">
      <w:pPr>
        <w:rPr>
          <w:rFonts w:ascii="標楷體" w:eastAsia="標楷體" w:hAnsi="標楷體"/>
          <w:sz w:val="24"/>
          <w:szCs w:val="24"/>
        </w:rPr>
      </w:pPr>
      <w:r>
        <w:rPr>
          <w:rFonts w:ascii="標楷體" w:eastAsia="標楷體" w:hAnsi="標楷體" w:hint="eastAsia"/>
          <w:sz w:val="24"/>
          <w:szCs w:val="24"/>
        </w:rPr>
        <w:t xml:space="preserve">    二</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代表學校參加對外比賽成績特優者。</w:t>
      </w:r>
    </w:p>
    <w:p w:rsidR="00764595" w:rsidRPr="001D6AF1" w:rsidRDefault="002F31F5" w:rsidP="001D6AF1">
      <w:pPr>
        <w:rPr>
          <w:rFonts w:ascii="標楷體" w:eastAsia="標楷體" w:hAnsi="標楷體"/>
          <w:sz w:val="24"/>
          <w:szCs w:val="24"/>
        </w:rPr>
      </w:pPr>
      <w:r>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參加各種服務，成績特優者。</w:t>
      </w:r>
    </w:p>
    <w:p w:rsidR="00764595" w:rsidRPr="001D6AF1" w:rsidRDefault="002F31F5" w:rsidP="001D6AF1">
      <w:pPr>
        <w:rPr>
          <w:rFonts w:ascii="標楷體" w:eastAsia="標楷體" w:hAnsi="標楷體"/>
          <w:sz w:val="24"/>
          <w:szCs w:val="24"/>
        </w:rPr>
      </w:pPr>
      <w:r>
        <w:rPr>
          <w:rFonts w:ascii="標楷體" w:eastAsia="標楷體" w:hAnsi="標楷體" w:hint="eastAsia"/>
          <w:sz w:val="24"/>
          <w:szCs w:val="24"/>
        </w:rPr>
        <w:t xml:space="preserve">    四</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檢舉重大弊害經查明屬實者。</w:t>
      </w:r>
    </w:p>
    <w:p w:rsidR="00764595" w:rsidRPr="001D6AF1" w:rsidRDefault="002F31F5" w:rsidP="001D6AF1">
      <w:pPr>
        <w:rPr>
          <w:rFonts w:ascii="標楷體" w:eastAsia="標楷體" w:hAnsi="標楷體"/>
          <w:sz w:val="24"/>
          <w:szCs w:val="24"/>
        </w:rPr>
      </w:pPr>
      <w:r>
        <w:rPr>
          <w:rFonts w:ascii="標楷體" w:eastAsia="標楷體" w:hAnsi="標楷體" w:hint="eastAsia"/>
          <w:sz w:val="24"/>
          <w:szCs w:val="24"/>
        </w:rPr>
        <w:t xml:space="preserve">    五</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拾物不昧其價值特別貴重者。</w:t>
      </w:r>
    </w:p>
    <w:p w:rsidR="00E9303D"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六</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其他優良行為合於記大功者。</w:t>
      </w:r>
    </w:p>
    <w:p w:rsidR="00B661E3" w:rsidRPr="001D6AF1" w:rsidRDefault="00B661E3" w:rsidP="001D6AF1">
      <w:pPr>
        <w:rPr>
          <w:rFonts w:ascii="標楷體" w:eastAsia="標楷體" w:hAnsi="標楷體"/>
          <w:sz w:val="24"/>
          <w:szCs w:val="24"/>
        </w:rPr>
      </w:pPr>
      <w:r w:rsidRPr="001D6AF1">
        <w:rPr>
          <w:rFonts w:ascii="標楷體" w:eastAsia="標楷體" w:hAnsi="標楷體"/>
          <w:sz w:val="24"/>
          <w:szCs w:val="24"/>
        </w:rPr>
        <w:t>拾</w:t>
      </w:r>
      <w:r w:rsidRPr="001D6AF1">
        <w:rPr>
          <w:rFonts w:ascii="標楷體" w:eastAsia="標楷體" w:hAnsi="標楷體" w:hint="eastAsia"/>
          <w:sz w:val="24"/>
          <w:szCs w:val="24"/>
        </w:rPr>
        <w:t>捌</w:t>
      </w:r>
      <w:r w:rsidRPr="001D6AF1">
        <w:rPr>
          <w:rFonts w:ascii="標楷體" w:eastAsia="標楷體" w:hAnsi="標楷體"/>
          <w:sz w:val="24"/>
          <w:szCs w:val="24"/>
        </w:rPr>
        <w:t>、合於下列規定之一者，應予</w:t>
      </w:r>
      <w:r w:rsidRPr="001D6AF1">
        <w:rPr>
          <w:rFonts w:ascii="標楷體" w:eastAsia="標楷體" w:hAnsi="標楷體" w:hint="eastAsia"/>
          <w:sz w:val="24"/>
          <w:szCs w:val="24"/>
        </w:rPr>
        <w:t>特別獎勵</w:t>
      </w:r>
      <w:r w:rsidRPr="001D6AF1">
        <w:rPr>
          <w:rFonts w:ascii="標楷體" w:eastAsia="標楷體" w:hAnsi="標楷體"/>
          <w:sz w:val="24"/>
          <w:szCs w:val="24"/>
        </w:rPr>
        <w:t>：</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長期表現孝敬父母、尊敬師長，友愛兄弟姐妹或同學，有特殊事實者。</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二</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經常幫助別人，而為善不欲人知，經被發現查明情節確實，值得表揚者。</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有特殊義勇行為，並獲得優良之表揚者。</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四</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有特殊優良行為，足為全校學生之模範者。</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五</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揭發不法活動經查明屬實，因而未造成不良後果者。</w:t>
      </w:r>
    </w:p>
    <w:p w:rsidR="00764595"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六</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各領域及日常表現成績特優者。</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七</w:t>
      </w:r>
      <w:r w:rsidR="00C07644">
        <w:rPr>
          <w:rFonts w:ascii="新細明體" w:eastAsia="新細明體" w:hAnsi="新細明體" w:hint="eastAsia"/>
          <w:sz w:val="24"/>
          <w:szCs w:val="24"/>
        </w:rPr>
        <w:t>、</w:t>
      </w:r>
      <w:r w:rsidR="00764595" w:rsidRPr="001D6AF1">
        <w:rPr>
          <w:rFonts w:ascii="標楷體" w:eastAsia="標楷體" w:hAnsi="標楷體" w:hint="eastAsia"/>
          <w:sz w:val="24"/>
          <w:szCs w:val="24"/>
        </w:rPr>
        <w:t>其他特殊優良行為合於特別獎勵者。</w:t>
      </w:r>
    </w:p>
    <w:p w:rsidR="00363CC1" w:rsidRDefault="005511BE" w:rsidP="001D6AF1">
      <w:pPr>
        <w:rPr>
          <w:rFonts w:ascii="標楷體" w:eastAsia="標楷體" w:hAnsi="標楷體"/>
          <w:sz w:val="24"/>
          <w:szCs w:val="24"/>
        </w:rPr>
      </w:pPr>
      <w:r w:rsidRPr="001D6AF1">
        <w:rPr>
          <w:rFonts w:ascii="標楷體" w:eastAsia="標楷體" w:hAnsi="標楷體"/>
          <w:sz w:val="24"/>
          <w:szCs w:val="24"/>
        </w:rPr>
        <w:t>拾</w:t>
      </w:r>
      <w:r w:rsidR="00E9303D" w:rsidRPr="001D6AF1">
        <w:rPr>
          <w:rFonts w:ascii="標楷體" w:eastAsia="標楷體" w:hAnsi="標楷體" w:hint="eastAsia"/>
          <w:sz w:val="24"/>
          <w:szCs w:val="24"/>
        </w:rPr>
        <w:t>玖</w:t>
      </w:r>
      <w:r w:rsidRPr="001D6AF1">
        <w:rPr>
          <w:rFonts w:ascii="標楷體" w:eastAsia="標楷體" w:hAnsi="標楷體"/>
          <w:sz w:val="24"/>
          <w:szCs w:val="24"/>
        </w:rPr>
        <w:t xml:space="preserve">、凡學生行為偶犯錯誤情節輕微，未達記警告以上之處罰者，應予當面口頭訓誡和糾正， </w:t>
      </w:r>
      <w:r w:rsidR="00363CC1">
        <w:rPr>
          <w:rFonts w:ascii="標楷體" w:eastAsia="標楷體" w:hAnsi="標楷體" w:hint="eastAsia"/>
          <w:sz w:val="24"/>
          <w:szCs w:val="24"/>
        </w:rPr>
        <w:t xml:space="preserve">  </w:t>
      </w:r>
    </w:p>
    <w:p w:rsidR="009A7426"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w:t>
      </w:r>
      <w:r w:rsidR="005511BE" w:rsidRPr="001D6AF1">
        <w:rPr>
          <w:rFonts w:ascii="標楷體" w:eastAsia="標楷體" w:hAnsi="標楷體"/>
          <w:sz w:val="24"/>
          <w:szCs w:val="24"/>
        </w:rPr>
        <w:t>經糾正輔導後未改正，合於下列規定之一者，應予警告：</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5511BE" w:rsidRPr="001D6AF1">
        <w:rPr>
          <w:rFonts w:ascii="標楷體" w:eastAsia="標楷體" w:hAnsi="標楷體"/>
          <w:sz w:val="24"/>
          <w:szCs w:val="24"/>
        </w:rPr>
        <w:t>對師長言行態度輕浮</w:t>
      </w:r>
      <w:r w:rsidR="00804161" w:rsidRPr="001D6AF1">
        <w:rPr>
          <w:rFonts w:ascii="標楷體" w:eastAsia="標楷體" w:hAnsi="標楷體" w:hint="eastAsia"/>
          <w:sz w:val="24"/>
          <w:szCs w:val="24"/>
        </w:rPr>
        <w:t>、</w:t>
      </w:r>
      <w:r w:rsidR="005511BE" w:rsidRPr="001D6AF1">
        <w:rPr>
          <w:rFonts w:ascii="標楷體" w:eastAsia="標楷體" w:hAnsi="標楷體"/>
          <w:sz w:val="24"/>
          <w:szCs w:val="24"/>
        </w:rPr>
        <w:t>隨便</w:t>
      </w:r>
      <w:r w:rsidR="00804161" w:rsidRPr="001D6AF1">
        <w:rPr>
          <w:rFonts w:ascii="標楷體" w:eastAsia="標楷體" w:hAnsi="標楷體" w:hint="eastAsia"/>
          <w:sz w:val="24"/>
          <w:szCs w:val="24"/>
        </w:rPr>
        <w:t>，</w:t>
      </w:r>
      <w:r w:rsidR="005511BE" w:rsidRPr="001D6AF1">
        <w:rPr>
          <w:rFonts w:ascii="標楷體" w:eastAsia="標楷體" w:hAnsi="標楷體"/>
          <w:sz w:val="24"/>
          <w:szCs w:val="24"/>
        </w:rPr>
        <w:t>經糾正後仍不聽者</w:t>
      </w:r>
      <w:r w:rsidR="001327B6" w:rsidRPr="001D6AF1">
        <w:rPr>
          <w:rFonts w:ascii="標楷體" w:eastAsia="標楷體" w:hAnsi="標楷體" w:hint="eastAsia"/>
          <w:sz w:val="24"/>
          <w:szCs w:val="24"/>
        </w:rPr>
        <w:t>。</w:t>
      </w:r>
    </w:p>
    <w:p w:rsidR="004B63E0"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二</w:t>
      </w:r>
      <w:r w:rsidR="00C07644">
        <w:rPr>
          <w:rFonts w:ascii="新細明體" w:eastAsia="新細明體" w:hAnsi="新細明體" w:hint="eastAsia"/>
          <w:sz w:val="24"/>
          <w:szCs w:val="24"/>
        </w:rPr>
        <w:t>、</w:t>
      </w:r>
      <w:r w:rsidR="005511BE" w:rsidRPr="001D6AF1">
        <w:rPr>
          <w:rFonts w:ascii="標楷體" w:eastAsia="標楷體" w:hAnsi="標楷體"/>
          <w:sz w:val="24"/>
          <w:szCs w:val="24"/>
        </w:rPr>
        <w:t>與同學吵架或作弄同學情節輕微者</w:t>
      </w:r>
      <w:r w:rsidR="001327B6" w:rsidRPr="001D6AF1">
        <w:rPr>
          <w:rFonts w:ascii="標楷體" w:eastAsia="標楷體" w:hAnsi="標楷體" w:hint="eastAsia"/>
          <w:sz w:val="24"/>
          <w:szCs w:val="24"/>
        </w:rPr>
        <w:t>。</w:t>
      </w:r>
    </w:p>
    <w:p w:rsidR="00FE5155" w:rsidRDefault="00363CC1" w:rsidP="001D6AF1">
      <w:pPr>
        <w:rPr>
          <w:rFonts w:ascii="標楷體" w:eastAsia="標楷體" w:hAnsi="標楷體"/>
          <w:sz w:val="24"/>
          <w:szCs w:val="24"/>
        </w:rPr>
      </w:pPr>
      <w:r>
        <w:rPr>
          <w:rFonts w:ascii="標楷體" w:eastAsia="標楷體" w:hAnsi="標楷體" w:hint="eastAsia"/>
          <w:sz w:val="24"/>
          <w:szCs w:val="24"/>
        </w:rPr>
        <w:t xml:space="preserve">    三</w:t>
      </w:r>
      <w:r w:rsidR="00C07644">
        <w:rPr>
          <w:rFonts w:ascii="新細明體" w:eastAsia="新細明體" w:hAnsi="新細明體" w:hint="eastAsia"/>
          <w:sz w:val="24"/>
          <w:szCs w:val="24"/>
        </w:rPr>
        <w:t>、</w:t>
      </w:r>
      <w:r w:rsidR="005511BE" w:rsidRPr="001D6AF1">
        <w:rPr>
          <w:rFonts w:ascii="標楷體" w:eastAsia="標楷體" w:hAnsi="標楷體"/>
          <w:sz w:val="24"/>
          <w:szCs w:val="24"/>
        </w:rPr>
        <w:t>上課不專心聽講，未攜帶上課用品，干擾上課秩序</w:t>
      </w:r>
      <w:r w:rsidR="00804161" w:rsidRPr="001D6AF1">
        <w:rPr>
          <w:rFonts w:ascii="標楷體" w:eastAsia="標楷體" w:hAnsi="標楷體" w:hint="eastAsia"/>
          <w:sz w:val="24"/>
          <w:szCs w:val="24"/>
        </w:rPr>
        <w:t>，足以影響其他同學受教權</w:t>
      </w:r>
    </w:p>
    <w:p w:rsidR="00407FD4" w:rsidRPr="001D6AF1" w:rsidRDefault="00FE5155" w:rsidP="001D6AF1">
      <w:pPr>
        <w:rPr>
          <w:rFonts w:ascii="標楷體" w:eastAsia="標楷體" w:hAnsi="標楷體"/>
          <w:sz w:val="24"/>
          <w:szCs w:val="24"/>
        </w:rPr>
      </w:pPr>
      <w:r>
        <w:rPr>
          <w:rFonts w:ascii="標楷體" w:eastAsia="標楷體" w:hAnsi="標楷體" w:hint="eastAsia"/>
          <w:sz w:val="24"/>
          <w:szCs w:val="24"/>
        </w:rPr>
        <w:t xml:space="preserve">      </w:t>
      </w:r>
      <w:r w:rsidR="00C07644">
        <w:rPr>
          <w:rFonts w:ascii="標楷體" w:eastAsia="標楷體" w:hAnsi="標楷體"/>
          <w:sz w:val="24"/>
          <w:szCs w:val="24"/>
        </w:rPr>
        <w:t xml:space="preserve">  </w:t>
      </w:r>
      <w:r w:rsidR="005511BE" w:rsidRPr="001D6AF1">
        <w:rPr>
          <w:rFonts w:ascii="標楷體" w:eastAsia="標楷體" w:hAnsi="標楷體"/>
          <w:sz w:val="24"/>
          <w:szCs w:val="24"/>
        </w:rPr>
        <w:t>者</w:t>
      </w:r>
      <w:r w:rsidR="001327B6" w:rsidRPr="001D6AF1">
        <w:rPr>
          <w:rFonts w:ascii="標楷體" w:eastAsia="標楷體" w:hAnsi="標楷體" w:hint="eastAsia"/>
          <w:sz w:val="24"/>
          <w:szCs w:val="24"/>
        </w:rPr>
        <w:t>。</w:t>
      </w:r>
    </w:p>
    <w:p w:rsidR="004B63E0"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四</w:t>
      </w:r>
      <w:r w:rsidR="00C07644">
        <w:rPr>
          <w:rFonts w:ascii="新細明體" w:eastAsia="新細明體" w:hAnsi="新細明體" w:hint="eastAsia"/>
          <w:sz w:val="24"/>
          <w:szCs w:val="24"/>
        </w:rPr>
        <w:t>、</w:t>
      </w:r>
      <w:r w:rsidR="007C160B" w:rsidRPr="009C33FF">
        <w:rPr>
          <w:rFonts w:ascii="標楷體" w:eastAsia="標楷體" w:hAnsi="標楷體" w:hint="eastAsia"/>
          <w:sz w:val="24"/>
          <w:szCs w:val="24"/>
        </w:rPr>
        <w:t>違反試場規則</w:t>
      </w:r>
      <w:r w:rsidR="005511BE" w:rsidRPr="009C33FF">
        <w:rPr>
          <w:rFonts w:ascii="標楷體" w:eastAsia="標楷體" w:hAnsi="標楷體"/>
          <w:sz w:val="24"/>
          <w:szCs w:val="24"/>
        </w:rPr>
        <w:t>情節輕微者</w:t>
      </w:r>
      <w:r w:rsidR="001327B6" w:rsidRPr="009C33FF">
        <w:rPr>
          <w:rFonts w:ascii="標楷體" w:eastAsia="標楷體" w:hAnsi="標楷體" w:hint="eastAsia"/>
          <w:sz w:val="24"/>
          <w:szCs w:val="24"/>
        </w:rPr>
        <w:t>。</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五</w:t>
      </w:r>
      <w:r w:rsidR="00C07644">
        <w:rPr>
          <w:rFonts w:ascii="新細明體" w:eastAsia="新細明體" w:hAnsi="新細明體" w:hint="eastAsia"/>
          <w:sz w:val="24"/>
          <w:szCs w:val="24"/>
        </w:rPr>
        <w:t>、</w:t>
      </w:r>
      <w:r w:rsidR="005511BE" w:rsidRPr="001D6AF1">
        <w:rPr>
          <w:rFonts w:ascii="標楷體" w:eastAsia="標楷體" w:hAnsi="標楷體"/>
          <w:sz w:val="24"/>
          <w:szCs w:val="24"/>
        </w:rPr>
        <w:t>不聽班級幹部善意勸告，</w:t>
      </w:r>
      <w:r w:rsidR="00804161" w:rsidRPr="001D6AF1">
        <w:rPr>
          <w:rFonts w:ascii="標楷體" w:eastAsia="標楷體" w:hAnsi="標楷體" w:hint="eastAsia"/>
          <w:sz w:val="24"/>
          <w:szCs w:val="24"/>
        </w:rPr>
        <w:t>影響團體秩序</w:t>
      </w:r>
      <w:r w:rsidR="005511BE" w:rsidRPr="001D6AF1">
        <w:rPr>
          <w:rFonts w:ascii="標楷體" w:eastAsia="標楷體" w:hAnsi="標楷體"/>
          <w:sz w:val="24"/>
          <w:szCs w:val="24"/>
        </w:rPr>
        <w:t>並經教師查證屬實者</w:t>
      </w:r>
      <w:r w:rsidR="001327B6" w:rsidRPr="001D6AF1">
        <w:rPr>
          <w:rFonts w:ascii="標楷體" w:eastAsia="標楷體" w:hAnsi="標楷體" w:hint="eastAsia"/>
          <w:sz w:val="24"/>
          <w:szCs w:val="24"/>
        </w:rPr>
        <w:t>。</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六</w:t>
      </w:r>
      <w:r w:rsidR="00C07644">
        <w:rPr>
          <w:rFonts w:ascii="新細明體" w:eastAsia="新細明體" w:hAnsi="新細明體" w:hint="eastAsia"/>
          <w:sz w:val="24"/>
          <w:szCs w:val="24"/>
        </w:rPr>
        <w:t>、</w:t>
      </w:r>
      <w:r w:rsidR="005511BE" w:rsidRPr="001D6AF1">
        <w:rPr>
          <w:rFonts w:ascii="標楷體" w:eastAsia="標楷體" w:hAnsi="標楷體"/>
          <w:sz w:val="24"/>
          <w:szCs w:val="24"/>
        </w:rPr>
        <w:t>不按時繳聯絡簿或作業，經催繳無效者</w:t>
      </w:r>
      <w:r w:rsidR="001327B6" w:rsidRPr="001D6AF1">
        <w:rPr>
          <w:rFonts w:ascii="標楷體" w:eastAsia="標楷體" w:hAnsi="標楷體" w:hint="eastAsia"/>
          <w:sz w:val="24"/>
          <w:szCs w:val="24"/>
        </w:rPr>
        <w:t>。</w:t>
      </w:r>
    </w:p>
    <w:p w:rsidR="004B63E0"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七</w:t>
      </w:r>
      <w:r w:rsidR="00C07644">
        <w:rPr>
          <w:rFonts w:ascii="新細明體" w:eastAsia="新細明體" w:hAnsi="新細明體" w:hint="eastAsia"/>
          <w:sz w:val="24"/>
          <w:szCs w:val="24"/>
        </w:rPr>
        <w:t>、</w:t>
      </w:r>
      <w:r w:rsidR="00804161" w:rsidRPr="001D6AF1">
        <w:rPr>
          <w:rFonts w:ascii="標楷體" w:eastAsia="標楷體" w:hAnsi="標楷體" w:hint="eastAsia"/>
          <w:sz w:val="24"/>
          <w:szCs w:val="24"/>
        </w:rPr>
        <w:t>禮貌不周</w:t>
      </w:r>
      <w:r w:rsidR="00407FD4" w:rsidRPr="001D6AF1">
        <w:rPr>
          <w:rFonts w:ascii="標楷體" w:eastAsia="標楷體" w:hAnsi="標楷體"/>
          <w:sz w:val="24"/>
          <w:szCs w:val="24"/>
        </w:rPr>
        <w:t>、罵髒話、</w:t>
      </w:r>
      <w:r w:rsidR="00804161" w:rsidRPr="001D6AF1">
        <w:rPr>
          <w:rFonts w:ascii="標楷體" w:eastAsia="標楷體" w:hAnsi="標楷體" w:hint="eastAsia"/>
          <w:sz w:val="24"/>
          <w:szCs w:val="24"/>
        </w:rPr>
        <w:t>言語挑釁影響公共秩序及安寧</w:t>
      </w:r>
      <w:r w:rsidR="00407FD4" w:rsidRPr="001D6AF1">
        <w:rPr>
          <w:rFonts w:ascii="標楷體" w:eastAsia="標楷體" w:hAnsi="標楷體"/>
          <w:sz w:val="24"/>
          <w:szCs w:val="24"/>
        </w:rPr>
        <w:t>屢勸不聽者</w:t>
      </w:r>
      <w:r w:rsidR="001327B6" w:rsidRPr="001D6AF1">
        <w:rPr>
          <w:rFonts w:ascii="標楷體" w:eastAsia="標楷體" w:hAnsi="標楷體" w:hint="eastAsia"/>
          <w:sz w:val="24"/>
          <w:szCs w:val="24"/>
        </w:rPr>
        <w:t>。</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八</w:t>
      </w:r>
      <w:r w:rsidR="00C07644">
        <w:rPr>
          <w:rFonts w:ascii="新細明體" w:eastAsia="新細明體" w:hAnsi="新細明體" w:hint="eastAsia"/>
          <w:sz w:val="24"/>
          <w:szCs w:val="24"/>
        </w:rPr>
        <w:t>、</w:t>
      </w:r>
      <w:r w:rsidR="005511BE" w:rsidRPr="001D6AF1">
        <w:rPr>
          <w:rFonts w:ascii="標楷體" w:eastAsia="標楷體" w:hAnsi="標楷體"/>
          <w:sz w:val="24"/>
          <w:szCs w:val="24"/>
        </w:rPr>
        <w:t>升旗、朝會與週會及各項集合，態度不嚴肅者</w:t>
      </w:r>
      <w:r w:rsidR="001327B6" w:rsidRPr="001D6AF1">
        <w:rPr>
          <w:rFonts w:ascii="標楷體" w:eastAsia="標楷體" w:hAnsi="標楷體" w:hint="eastAsia"/>
          <w:sz w:val="24"/>
          <w:szCs w:val="24"/>
        </w:rPr>
        <w:t>。</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九</w:t>
      </w:r>
      <w:r w:rsidR="00C07644">
        <w:rPr>
          <w:rFonts w:ascii="新細明體" w:eastAsia="新細明體" w:hAnsi="新細明體" w:hint="eastAsia"/>
          <w:sz w:val="24"/>
          <w:szCs w:val="24"/>
        </w:rPr>
        <w:t>、</w:t>
      </w:r>
      <w:r w:rsidR="005511BE" w:rsidRPr="001D6AF1">
        <w:rPr>
          <w:rFonts w:ascii="標楷體" w:eastAsia="標楷體" w:hAnsi="標楷體"/>
          <w:sz w:val="24"/>
          <w:szCs w:val="24"/>
        </w:rPr>
        <w:t>故意侵犯他人隱私或偷閱他人日記或聯絡簿</w:t>
      </w:r>
      <w:r w:rsidR="001327B6" w:rsidRPr="001D6AF1">
        <w:rPr>
          <w:rFonts w:ascii="標楷體" w:eastAsia="標楷體" w:hAnsi="標楷體" w:hint="eastAsia"/>
          <w:sz w:val="24"/>
          <w:szCs w:val="24"/>
        </w:rPr>
        <w:t>。</w:t>
      </w:r>
      <w:r w:rsidR="005511BE" w:rsidRPr="001D6AF1">
        <w:rPr>
          <w:rFonts w:ascii="標楷體" w:eastAsia="標楷體" w:hAnsi="標楷體"/>
          <w:sz w:val="24"/>
          <w:szCs w:val="24"/>
        </w:rPr>
        <w:t xml:space="preserve"> </w:t>
      </w:r>
    </w:p>
    <w:p w:rsidR="004B63E0"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十</w:t>
      </w:r>
      <w:r w:rsidR="00C07644">
        <w:rPr>
          <w:rFonts w:ascii="新細明體" w:eastAsia="新細明體" w:hAnsi="新細明體" w:hint="eastAsia"/>
          <w:sz w:val="24"/>
          <w:szCs w:val="24"/>
        </w:rPr>
        <w:t>、</w:t>
      </w:r>
      <w:r w:rsidR="00804161" w:rsidRPr="001D6AF1">
        <w:rPr>
          <w:rFonts w:ascii="標楷體" w:eastAsia="標楷體" w:hAnsi="標楷體"/>
          <w:sz w:val="24"/>
          <w:szCs w:val="24"/>
        </w:rPr>
        <w:t>非經他班導師許可，進入他班教室</w:t>
      </w:r>
      <w:r w:rsidR="00B30A4D" w:rsidRPr="001D6AF1">
        <w:rPr>
          <w:rFonts w:ascii="標楷體" w:eastAsia="標楷體" w:hAnsi="標楷體"/>
          <w:sz w:val="24"/>
          <w:szCs w:val="24"/>
        </w:rPr>
        <w:t>行為輕微者</w:t>
      </w:r>
      <w:r w:rsidR="001327B6" w:rsidRPr="001D6AF1">
        <w:rPr>
          <w:rFonts w:ascii="標楷體" w:eastAsia="標楷體" w:hAnsi="標楷體" w:hint="eastAsia"/>
          <w:sz w:val="24"/>
          <w:szCs w:val="24"/>
        </w:rPr>
        <w:t>。</w:t>
      </w:r>
    </w:p>
    <w:p w:rsidR="00407FD4" w:rsidRPr="001D6AF1" w:rsidRDefault="00363CC1" w:rsidP="001D6AF1">
      <w:pPr>
        <w:rPr>
          <w:rFonts w:ascii="標楷體" w:eastAsia="標楷體" w:hAnsi="標楷體"/>
          <w:sz w:val="24"/>
          <w:szCs w:val="24"/>
        </w:rPr>
      </w:pPr>
      <w:r>
        <w:rPr>
          <w:rFonts w:ascii="標楷體" w:eastAsia="標楷體" w:hAnsi="標楷體" w:hint="eastAsia"/>
          <w:sz w:val="24"/>
          <w:szCs w:val="24"/>
        </w:rPr>
        <w:t xml:space="preserve">    十</w:t>
      </w:r>
      <w:r w:rsidRPr="001D6AF1">
        <w:rPr>
          <w:rFonts w:ascii="標楷體" w:eastAsia="標楷體" w:hAnsi="標楷體"/>
          <w:sz w:val="24"/>
          <w:szCs w:val="24"/>
        </w:rPr>
        <w:t>一</w:t>
      </w:r>
      <w:r w:rsidR="00C07644">
        <w:rPr>
          <w:rFonts w:ascii="新細明體" w:eastAsia="新細明體" w:hAnsi="新細明體" w:hint="eastAsia"/>
          <w:sz w:val="24"/>
          <w:szCs w:val="24"/>
        </w:rPr>
        <w:t>、</w:t>
      </w:r>
      <w:r w:rsidR="005511BE" w:rsidRPr="001D6AF1">
        <w:rPr>
          <w:rFonts w:ascii="標楷體" w:eastAsia="標楷體" w:hAnsi="標楷體"/>
          <w:sz w:val="24"/>
          <w:szCs w:val="24"/>
        </w:rPr>
        <w:t>參加公共服務或團體活動學習時態度不佳、不聽勸告者</w:t>
      </w:r>
      <w:r w:rsidR="001327B6" w:rsidRPr="001D6AF1">
        <w:rPr>
          <w:rFonts w:ascii="標楷體" w:eastAsia="標楷體" w:hAnsi="標楷體" w:hint="eastAsia"/>
          <w:sz w:val="24"/>
          <w:szCs w:val="24"/>
        </w:rPr>
        <w:t>。</w:t>
      </w:r>
    </w:p>
    <w:p w:rsidR="007C3353" w:rsidRDefault="00363CC1" w:rsidP="001D6AF1">
      <w:pPr>
        <w:rPr>
          <w:rFonts w:ascii="標楷體" w:eastAsia="標楷體" w:hAnsi="標楷體"/>
          <w:sz w:val="24"/>
          <w:szCs w:val="24"/>
        </w:rPr>
      </w:pPr>
      <w:r>
        <w:rPr>
          <w:rFonts w:ascii="標楷體" w:eastAsia="標楷體" w:hAnsi="標楷體" w:hint="eastAsia"/>
          <w:sz w:val="24"/>
          <w:szCs w:val="24"/>
        </w:rPr>
        <w:t xml:space="preserve">    十二</w:t>
      </w:r>
      <w:r w:rsidR="00C07644">
        <w:rPr>
          <w:rFonts w:ascii="新細明體" w:eastAsia="新細明體" w:hAnsi="新細明體" w:hint="eastAsia"/>
          <w:sz w:val="24"/>
          <w:szCs w:val="24"/>
        </w:rPr>
        <w:t>、</w:t>
      </w:r>
      <w:r w:rsidR="005511BE" w:rsidRPr="001D6AF1">
        <w:rPr>
          <w:rFonts w:ascii="標楷體" w:eastAsia="標楷體" w:hAnsi="標楷體"/>
          <w:sz w:val="24"/>
          <w:szCs w:val="24"/>
        </w:rPr>
        <w:t>將拾得之遺失物品</w:t>
      </w:r>
      <w:r w:rsidR="00E404FE">
        <w:rPr>
          <w:rFonts w:ascii="標楷體" w:eastAsia="標楷體" w:hAnsi="標楷體" w:hint="eastAsia"/>
          <w:sz w:val="24"/>
          <w:szCs w:val="24"/>
        </w:rPr>
        <w:t>或侵占他人物品，</w:t>
      </w:r>
      <w:r w:rsidR="005511BE" w:rsidRPr="001D6AF1">
        <w:rPr>
          <w:rFonts w:ascii="標楷體" w:eastAsia="標楷體" w:hAnsi="標楷體"/>
          <w:sz w:val="24"/>
          <w:szCs w:val="24"/>
        </w:rPr>
        <w:t>據為己有</w:t>
      </w:r>
      <w:r w:rsidR="001327B6" w:rsidRPr="001D6AF1">
        <w:rPr>
          <w:rFonts w:ascii="標楷體" w:eastAsia="標楷體" w:hAnsi="標楷體" w:hint="eastAsia"/>
          <w:sz w:val="24"/>
          <w:szCs w:val="24"/>
        </w:rPr>
        <w:t>。</w:t>
      </w:r>
    </w:p>
    <w:p w:rsidR="004B63E0" w:rsidRPr="009C33FF" w:rsidRDefault="00363CC1" w:rsidP="001D6AF1">
      <w:pPr>
        <w:rPr>
          <w:rFonts w:ascii="標楷體" w:eastAsia="標楷體" w:hAnsi="標楷體"/>
          <w:sz w:val="24"/>
          <w:szCs w:val="24"/>
        </w:rPr>
      </w:pPr>
      <w:r>
        <w:rPr>
          <w:rFonts w:ascii="標楷體" w:eastAsia="標楷體" w:hAnsi="標楷體" w:hint="eastAsia"/>
          <w:sz w:val="24"/>
          <w:szCs w:val="24"/>
        </w:rPr>
        <w:t xml:space="preserve">    </w:t>
      </w:r>
      <w:r w:rsidRPr="009C33FF">
        <w:rPr>
          <w:rFonts w:ascii="標楷體" w:eastAsia="標楷體" w:hAnsi="標楷體" w:hint="eastAsia"/>
          <w:sz w:val="24"/>
          <w:szCs w:val="24"/>
        </w:rPr>
        <w:t>十</w:t>
      </w:r>
      <w:r w:rsidR="00FE5155">
        <w:rPr>
          <w:rFonts w:ascii="標楷體" w:eastAsia="標楷體" w:hAnsi="標楷體" w:hint="eastAsia"/>
          <w:sz w:val="24"/>
          <w:szCs w:val="24"/>
        </w:rPr>
        <w:t>三</w:t>
      </w:r>
      <w:r w:rsidR="00C07644">
        <w:rPr>
          <w:rFonts w:ascii="新細明體" w:eastAsia="新細明體" w:hAnsi="新細明體" w:hint="eastAsia"/>
          <w:sz w:val="24"/>
          <w:szCs w:val="24"/>
        </w:rPr>
        <w:t>、</w:t>
      </w:r>
      <w:r w:rsidR="00DC2BDA" w:rsidRPr="009C33FF">
        <w:rPr>
          <w:rFonts w:ascii="標楷體" w:eastAsia="標楷體" w:hAnsi="標楷體"/>
          <w:sz w:val="24"/>
          <w:szCs w:val="24"/>
        </w:rPr>
        <w:t>擔任班級幹部不負責盡職，影響工作推展者</w:t>
      </w:r>
      <w:r w:rsidR="001327B6" w:rsidRPr="009C33FF">
        <w:rPr>
          <w:rFonts w:ascii="標楷體" w:eastAsia="標楷體" w:hAnsi="標楷體" w:hint="eastAsia"/>
          <w:sz w:val="24"/>
          <w:szCs w:val="24"/>
        </w:rPr>
        <w:t>。</w:t>
      </w:r>
    </w:p>
    <w:p w:rsidR="00407FD4" w:rsidRPr="009C33FF" w:rsidRDefault="00363CC1" w:rsidP="001D6AF1">
      <w:pPr>
        <w:rPr>
          <w:rFonts w:ascii="標楷體" w:eastAsia="標楷體" w:hAnsi="標楷體"/>
          <w:sz w:val="24"/>
          <w:szCs w:val="24"/>
        </w:rPr>
      </w:pPr>
      <w:r w:rsidRPr="009C33FF">
        <w:rPr>
          <w:rFonts w:ascii="標楷體" w:eastAsia="標楷體" w:hAnsi="標楷體" w:hint="eastAsia"/>
          <w:sz w:val="24"/>
          <w:szCs w:val="24"/>
        </w:rPr>
        <w:t xml:space="preserve">    十</w:t>
      </w:r>
      <w:r w:rsidR="00FE5155">
        <w:rPr>
          <w:rFonts w:ascii="標楷體" w:eastAsia="標楷體" w:hAnsi="標楷體" w:hint="eastAsia"/>
          <w:sz w:val="24"/>
          <w:szCs w:val="24"/>
        </w:rPr>
        <w:t>四</w:t>
      </w:r>
      <w:r w:rsidR="00C07644">
        <w:rPr>
          <w:rFonts w:ascii="新細明體" w:eastAsia="新細明體" w:hAnsi="新細明體" w:hint="eastAsia"/>
          <w:sz w:val="24"/>
          <w:szCs w:val="24"/>
        </w:rPr>
        <w:t>、</w:t>
      </w:r>
      <w:r w:rsidR="005511BE" w:rsidRPr="009C33FF">
        <w:rPr>
          <w:rFonts w:ascii="標楷體" w:eastAsia="標楷體" w:hAnsi="標楷體"/>
          <w:sz w:val="24"/>
          <w:szCs w:val="24"/>
        </w:rPr>
        <w:t>因過失破壞公物，而不自動報告者</w:t>
      </w:r>
      <w:r w:rsidR="001327B6" w:rsidRPr="009C33FF">
        <w:rPr>
          <w:rFonts w:ascii="標楷體" w:eastAsia="標楷體" w:hAnsi="標楷體" w:hint="eastAsia"/>
          <w:sz w:val="24"/>
          <w:szCs w:val="24"/>
        </w:rPr>
        <w:t>。</w:t>
      </w:r>
    </w:p>
    <w:p w:rsidR="004B63E0" w:rsidRPr="009C33FF" w:rsidRDefault="00363CC1" w:rsidP="001D6AF1">
      <w:pPr>
        <w:rPr>
          <w:rFonts w:ascii="標楷體" w:eastAsia="標楷體" w:hAnsi="標楷體"/>
          <w:sz w:val="24"/>
          <w:szCs w:val="24"/>
        </w:rPr>
      </w:pPr>
      <w:r w:rsidRPr="009C33FF">
        <w:rPr>
          <w:rFonts w:ascii="標楷體" w:eastAsia="標楷體" w:hAnsi="標楷體" w:hint="eastAsia"/>
          <w:sz w:val="24"/>
          <w:szCs w:val="24"/>
        </w:rPr>
        <w:lastRenderedPageBreak/>
        <w:t xml:space="preserve">    十</w:t>
      </w:r>
      <w:r w:rsidR="00FE5155">
        <w:rPr>
          <w:rFonts w:ascii="標楷體" w:eastAsia="標楷體" w:hAnsi="標楷體" w:hint="eastAsia"/>
          <w:sz w:val="24"/>
          <w:szCs w:val="24"/>
        </w:rPr>
        <w:t>五</w:t>
      </w:r>
      <w:r w:rsidR="00C07644">
        <w:rPr>
          <w:rFonts w:ascii="新細明體" w:eastAsia="新細明體" w:hAnsi="新細明體" w:hint="eastAsia"/>
          <w:sz w:val="24"/>
          <w:szCs w:val="24"/>
        </w:rPr>
        <w:t>、</w:t>
      </w:r>
      <w:r w:rsidR="00DC2BDA" w:rsidRPr="009C33FF">
        <w:rPr>
          <w:rFonts w:ascii="標楷體" w:eastAsia="標楷體" w:hAnsi="標楷體" w:hint="eastAsia"/>
          <w:sz w:val="24"/>
          <w:szCs w:val="24"/>
        </w:rPr>
        <w:t>打掃工作不盡責、怠忽職責者</w:t>
      </w:r>
      <w:r w:rsidR="001327B6" w:rsidRPr="009C33FF">
        <w:rPr>
          <w:rFonts w:ascii="標楷體" w:eastAsia="標楷體" w:hAnsi="標楷體" w:hint="eastAsia"/>
          <w:sz w:val="24"/>
          <w:szCs w:val="24"/>
        </w:rPr>
        <w:t>。</w:t>
      </w:r>
    </w:p>
    <w:p w:rsidR="008A0C2F" w:rsidRPr="009C33FF" w:rsidRDefault="005F31CF" w:rsidP="007C3353">
      <w:pPr>
        <w:rPr>
          <w:rFonts w:ascii="標楷體" w:eastAsia="標楷體" w:hAnsi="標楷體"/>
          <w:sz w:val="24"/>
          <w:szCs w:val="24"/>
        </w:rPr>
      </w:pPr>
      <w:r w:rsidRPr="009C33FF">
        <w:rPr>
          <w:rFonts w:ascii="標楷體" w:eastAsia="標楷體" w:hAnsi="標楷體" w:hint="eastAsia"/>
          <w:sz w:val="24"/>
          <w:szCs w:val="24"/>
        </w:rPr>
        <w:t xml:space="preserve">    十</w:t>
      </w:r>
      <w:r w:rsidR="00FE5155">
        <w:rPr>
          <w:rFonts w:ascii="標楷體" w:eastAsia="標楷體" w:hAnsi="標楷體" w:hint="eastAsia"/>
          <w:sz w:val="24"/>
          <w:szCs w:val="24"/>
        </w:rPr>
        <w:t>六</w:t>
      </w:r>
      <w:r w:rsidR="00C07644">
        <w:rPr>
          <w:rFonts w:ascii="新細明體" w:eastAsia="新細明體" w:hAnsi="新細明體" w:hint="eastAsia"/>
          <w:sz w:val="24"/>
          <w:szCs w:val="24"/>
        </w:rPr>
        <w:t>、</w:t>
      </w:r>
      <w:r w:rsidR="005063A2" w:rsidRPr="00082576">
        <w:rPr>
          <w:rFonts w:ascii="標楷體" w:eastAsia="標楷體" w:hAnsi="標楷體" w:hint="eastAsia"/>
          <w:sz w:val="24"/>
          <w:szCs w:val="24"/>
        </w:rPr>
        <w:t>涉及霸凌</w:t>
      </w:r>
      <w:r w:rsidR="00EF3675" w:rsidRPr="00082576">
        <w:rPr>
          <w:rFonts w:ascii="標楷體" w:eastAsia="標楷體" w:hAnsi="標楷體" w:hint="eastAsia"/>
          <w:sz w:val="24"/>
          <w:szCs w:val="24"/>
        </w:rPr>
        <w:t>行為</w:t>
      </w:r>
      <w:r w:rsidR="00FE5155" w:rsidRPr="00082576">
        <w:rPr>
          <w:rFonts w:ascii="標楷體" w:eastAsia="標楷體" w:hAnsi="標楷體" w:hint="eastAsia"/>
          <w:sz w:val="24"/>
          <w:szCs w:val="24"/>
        </w:rPr>
        <w:t>屬實</w:t>
      </w:r>
      <w:r w:rsidR="00082576" w:rsidRPr="00082576">
        <w:rPr>
          <w:rFonts w:ascii="標楷體" w:eastAsia="標楷體" w:hAnsi="標楷體" w:hint="eastAsia"/>
          <w:sz w:val="24"/>
          <w:szCs w:val="24"/>
        </w:rPr>
        <w:t>，</w:t>
      </w:r>
      <w:r w:rsidR="00FE5155" w:rsidRPr="00082576">
        <w:rPr>
          <w:rFonts w:ascii="標楷體" w:eastAsia="標楷體" w:hAnsi="標楷體" w:hint="eastAsia"/>
          <w:sz w:val="24"/>
          <w:szCs w:val="24"/>
        </w:rPr>
        <w:t>情節</w:t>
      </w:r>
      <w:r w:rsidR="00EF3675" w:rsidRPr="00082576">
        <w:rPr>
          <w:rFonts w:ascii="標楷體" w:eastAsia="標楷體" w:hAnsi="標楷體" w:hint="eastAsia"/>
          <w:sz w:val="24"/>
          <w:szCs w:val="24"/>
        </w:rPr>
        <w:t>輕微者</w:t>
      </w:r>
      <w:r w:rsidR="001327B6" w:rsidRPr="00082576">
        <w:rPr>
          <w:rFonts w:ascii="標楷體" w:eastAsia="標楷體" w:hAnsi="標楷體" w:hint="eastAsia"/>
          <w:sz w:val="24"/>
          <w:szCs w:val="24"/>
        </w:rPr>
        <w:t>。</w:t>
      </w:r>
    </w:p>
    <w:p w:rsidR="00082576" w:rsidRDefault="005F31CF" w:rsidP="001D6AF1">
      <w:pPr>
        <w:rPr>
          <w:rFonts w:ascii="標楷體" w:eastAsia="標楷體" w:hAnsi="標楷體"/>
          <w:sz w:val="24"/>
          <w:szCs w:val="24"/>
        </w:rPr>
      </w:pPr>
      <w:r w:rsidRPr="009C33FF">
        <w:rPr>
          <w:rFonts w:ascii="標楷體" w:eastAsia="標楷體" w:hAnsi="標楷體" w:hint="eastAsia"/>
          <w:sz w:val="24"/>
          <w:szCs w:val="24"/>
        </w:rPr>
        <w:t xml:space="preserve">    十</w:t>
      </w:r>
      <w:r w:rsidR="00FE58C6">
        <w:rPr>
          <w:rFonts w:ascii="標楷體" w:eastAsia="標楷體" w:hAnsi="標楷體" w:hint="eastAsia"/>
          <w:sz w:val="24"/>
          <w:szCs w:val="24"/>
        </w:rPr>
        <w:t>七</w:t>
      </w:r>
      <w:r w:rsidR="00C07644">
        <w:rPr>
          <w:rFonts w:ascii="新細明體" w:eastAsia="新細明體" w:hAnsi="新細明體" w:hint="eastAsia"/>
          <w:sz w:val="24"/>
          <w:szCs w:val="24"/>
        </w:rPr>
        <w:t>、</w:t>
      </w:r>
      <w:r w:rsidR="007C3353" w:rsidRPr="009C33FF">
        <w:rPr>
          <w:rFonts w:ascii="標楷體" w:eastAsia="標楷體" w:hAnsi="標楷體"/>
          <w:sz w:val="24"/>
          <w:szCs w:val="24"/>
        </w:rPr>
        <w:t>於網路傳播不當資訊、</w:t>
      </w:r>
      <w:r w:rsidR="007C3353" w:rsidRPr="009C33FF">
        <w:rPr>
          <w:rFonts w:ascii="標楷體" w:eastAsia="標楷體" w:hAnsi="標楷體" w:hint="eastAsia"/>
          <w:sz w:val="24"/>
          <w:szCs w:val="24"/>
        </w:rPr>
        <w:t>謾</w:t>
      </w:r>
      <w:r w:rsidR="007C3353" w:rsidRPr="009C33FF">
        <w:rPr>
          <w:rFonts w:ascii="標楷體" w:eastAsia="標楷體" w:hAnsi="標楷體"/>
          <w:sz w:val="24"/>
          <w:szCs w:val="24"/>
        </w:rPr>
        <w:t>罵之情事足以影響他人權益，經查屬實且情節輕微</w:t>
      </w:r>
    </w:p>
    <w:p w:rsidR="007C3353" w:rsidRPr="009C33FF" w:rsidRDefault="00082576" w:rsidP="001D6AF1">
      <w:pPr>
        <w:rPr>
          <w:rFonts w:ascii="標楷體" w:eastAsia="標楷體" w:hAnsi="標楷體"/>
          <w:sz w:val="24"/>
          <w:szCs w:val="24"/>
        </w:rPr>
      </w:pPr>
      <w:r>
        <w:rPr>
          <w:rFonts w:ascii="標楷體" w:eastAsia="標楷體" w:hAnsi="標楷體" w:hint="eastAsia"/>
          <w:sz w:val="24"/>
          <w:szCs w:val="24"/>
        </w:rPr>
        <w:t xml:space="preserve">      </w:t>
      </w:r>
      <w:r w:rsidR="00C07644">
        <w:rPr>
          <w:rFonts w:ascii="標楷體" w:eastAsia="標楷體" w:hAnsi="標楷體"/>
          <w:sz w:val="24"/>
          <w:szCs w:val="24"/>
        </w:rPr>
        <w:t xml:space="preserve">    </w:t>
      </w:r>
      <w:r w:rsidR="007C3353" w:rsidRPr="009C33FF">
        <w:rPr>
          <w:rFonts w:ascii="標楷體" w:eastAsia="標楷體" w:hAnsi="標楷體"/>
          <w:sz w:val="24"/>
          <w:szCs w:val="24"/>
        </w:rPr>
        <w:t>者</w:t>
      </w:r>
      <w:r w:rsidR="001327B6" w:rsidRPr="009C33FF">
        <w:rPr>
          <w:rFonts w:ascii="標楷體" w:eastAsia="標楷體" w:hAnsi="標楷體" w:hint="eastAsia"/>
          <w:sz w:val="24"/>
          <w:szCs w:val="24"/>
        </w:rPr>
        <w:t>。</w:t>
      </w:r>
    </w:p>
    <w:p w:rsidR="005F31CF" w:rsidRPr="009C33FF" w:rsidRDefault="005F31CF" w:rsidP="001D6AF1">
      <w:pPr>
        <w:rPr>
          <w:rFonts w:ascii="標楷體" w:eastAsia="標楷體" w:hAnsi="標楷體"/>
          <w:sz w:val="24"/>
          <w:szCs w:val="24"/>
        </w:rPr>
      </w:pPr>
      <w:r w:rsidRPr="009C33FF">
        <w:rPr>
          <w:rFonts w:ascii="標楷體" w:eastAsia="標楷體" w:hAnsi="標楷體" w:hint="eastAsia"/>
          <w:sz w:val="24"/>
          <w:szCs w:val="24"/>
        </w:rPr>
        <w:t xml:space="preserve">    十</w:t>
      </w:r>
      <w:r w:rsidR="00FE58C6">
        <w:rPr>
          <w:rFonts w:ascii="標楷體" w:eastAsia="標楷體" w:hAnsi="標楷體" w:hint="eastAsia"/>
          <w:sz w:val="24"/>
          <w:szCs w:val="24"/>
        </w:rPr>
        <w:t>八</w:t>
      </w:r>
      <w:r w:rsidR="00C07644">
        <w:rPr>
          <w:rFonts w:ascii="新細明體" w:eastAsia="新細明體" w:hAnsi="新細明體" w:hint="eastAsia"/>
          <w:sz w:val="24"/>
          <w:szCs w:val="24"/>
        </w:rPr>
        <w:t>、</w:t>
      </w:r>
      <w:r w:rsidR="0012033D" w:rsidRPr="009C33FF">
        <w:rPr>
          <w:rFonts w:ascii="標楷體" w:eastAsia="標楷體" w:hAnsi="標楷體"/>
          <w:sz w:val="24"/>
          <w:szCs w:val="24"/>
        </w:rPr>
        <w:t>在校期間，學生未經許可私自訂購外食</w:t>
      </w:r>
      <w:r w:rsidR="009C33FF" w:rsidRPr="009C33FF">
        <w:rPr>
          <w:rFonts w:ascii="新細明體" w:eastAsia="新細明體" w:hAnsi="新細明體" w:hint="eastAsia"/>
          <w:sz w:val="24"/>
          <w:szCs w:val="24"/>
        </w:rPr>
        <w:t>，</w:t>
      </w:r>
      <w:r w:rsidR="005063A2" w:rsidRPr="009C33FF">
        <w:rPr>
          <w:rFonts w:ascii="標楷體" w:eastAsia="標楷體" w:hAnsi="標楷體" w:hint="eastAsia"/>
          <w:sz w:val="24"/>
          <w:szCs w:val="24"/>
        </w:rPr>
        <w:t>經勸導無效再犯者</w:t>
      </w:r>
      <w:r w:rsidR="001327B6" w:rsidRPr="009C33FF">
        <w:rPr>
          <w:rFonts w:ascii="標楷體" w:eastAsia="標楷體" w:hAnsi="標楷體" w:hint="eastAsia"/>
          <w:sz w:val="24"/>
          <w:szCs w:val="24"/>
        </w:rPr>
        <w:t>。</w:t>
      </w:r>
    </w:p>
    <w:p w:rsidR="0012033D" w:rsidRDefault="005F31CF" w:rsidP="0012033D">
      <w:pPr>
        <w:rPr>
          <w:rFonts w:ascii="標楷體" w:eastAsia="標楷體" w:hAnsi="標楷體"/>
          <w:sz w:val="24"/>
          <w:szCs w:val="24"/>
        </w:rPr>
      </w:pPr>
      <w:r>
        <w:rPr>
          <w:rFonts w:ascii="標楷體" w:eastAsia="標楷體" w:hAnsi="標楷體" w:hint="eastAsia"/>
          <w:sz w:val="24"/>
          <w:szCs w:val="24"/>
        </w:rPr>
        <w:t xml:space="preserve">    </w:t>
      </w:r>
      <w:r w:rsidR="00FE58C6">
        <w:rPr>
          <w:rFonts w:ascii="標楷體" w:eastAsia="標楷體" w:hAnsi="標楷體" w:hint="eastAsia"/>
          <w:sz w:val="24"/>
          <w:szCs w:val="24"/>
        </w:rPr>
        <w:t>十九</w:t>
      </w:r>
      <w:r w:rsidR="00C07644">
        <w:rPr>
          <w:rFonts w:ascii="新細明體" w:eastAsia="新細明體" w:hAnsi="新細明體" w:hint="eastAsia"/>
          <w:sz w:val="24"/>
          <w:szCs w:val="24"/>
        </w:rPr>
        <w:t>、</w:t>
      </w:r>
      <w:r w:rsidR="0012033D" w:rsidRPr="001D6AF1">
        <w:rPr>
          <w:rFonts w:ascii="標楷體" w:eastAsia="標楷體" w:hAnsi="標楷體"/>
          <w:sz w:val="24"/>
          <w:szCs w:val="24"/>
        </w:rPr>
        <w:t>破壞環境衛生，</w:t>
      </w:r>
      <w:r w:rsidR="0012033D" w:rsidRPr="001D6AF1">
        <w:rPr>
          <w:rFonts w:ascii="標楷體" w:eastAsia="標楷體" w:hAnsi="標楷體" w:hint="eastAsia"/>
          <w:sz w:val="24"/>
          <w:szCs w:val="24"/>
        </w:rPr>
        <w:t>隨</w:t>
      </w:r>
      <w:r w:rsidR="0012033D" w:rsidRPr="001D6AF1">
        <w:rPr>
          <w:rFonts w:ascii="標楷體" w:eastAsia="標楷體" w:hAnsi="標楷體"/>
          <w:sz w:val="24"/>
          <w:szCs w:val="24"/>
        </w:rPr>
        <w:t>地吐痰或拋棄髒物(垃圾等)，妨害團體整潔(投射紙飛機、</w:t>
      </w:r>
    </w:p>
    <w:p w:rsidR="00407FD4" w:rsidRPr="001D6AF1" w:rsidRDefault="0012033D" w:rsidP="0012033D">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衛生紙等)或公共衛生者</w:t>
      </w:r>
      <w:r w:rsidR="001327B6" w:rsidRPr="001D6AF1">
        <w:rPr>
          <w:rFonts w:ascii="標楷體" w:eastAsia="標楷體" w:hAnsi="標楷體" w:hint="eastAsia"/>
          <w:sz w:val="24"/>
          <w:szCs w:val="24"/>
        </w:rPr>
        <w:t>。</w:t>
      </w:r>
    </w:p>
    <w:p w:rsidR="003630DD" w:rsidRPr="001D6AF1" w:rsidRDefault="005F31CF" w:rsidP="001D6AF1">
      <w:pPr>
        <w:rPr>
          <w:rFonts w:ascii="標楷體" w:eastAsia="標楷體" w:hAnsi="標楷體"/>
          <w:sz w:val="24"/>
          <w:szCs w:val="24"/>
        </w:rPr>
      </w:pPr>
      <w:r>
        <w:rPr>
          <w:rFonts w:ascii="標楷體" w:eastAsia="標楷體" w:hAnsi="標楷體" w:hint="eastAsia"/>
          <w:sz w:val="24"/>
          <w:szCs w:val="24"/>
        </w:rPr>
        <w:t xml:space="preserve">    二十</w:t>
      </w:r>
      <w:r w:rsidR="00C07644">
        <w:rPr>
          <w:rFonts w:ascii="新細明體" w:eastAsia="新細明體" w:hAnsi="新細明體" w:hint="eastAsia"/>
          <w:sz w:val="24"/>
          <w:szCs w:val="24"/>
        </w:rPr>
        <w:t>、</w:t>
      </w:r>
      <w:r w:rsidR="008A7718" w:rsidRPr="001D6AF1">
        <w:rPr>
          <w:rFonts w:ascii="標楷體" w:eastAsia="標楷體" w:hAnsi="標楷體"/>
          <w:sz w:val="24"/>
          <w:szCs w:val="24"/>
        </w:rPr>
        <w:t>在校期間使用3C產品影響課堂(間)秩序，情節輕微者</w:t>
      </w:r>
      <w:r w:rsidR="008A7718" w:rsidRPr="001D6AF1">
        <w:rPr>
          <w:rFonts w:ascii="標楷體" w:eastAsia="標楷體" w:hAnsi="標楷體" w:hint="eastAsia"/>
          <w:sz w:val="24"/>
          <w:szCs w:val="24"/>
        </w:rPr>
        <w:t>。</w:t>
      </w:r>
    </w:p>
    <w:p w:rsidR="003630DD" w:rsidRPr="005F31CF" w:rsidRDefault="005F31CF" w:rsidP="0012033D">
      <w:pPr>
        <w:rPr>
          <w:rFonts w:ascii="標楷體" w:eastAsia="標楷體" w:hAnsi="標楷體"/>
          <w:color w:val="FF0000"/>
          <w:sz w:val="24"/>
          <w:szCs w:val="24"/>
        </w:rPr>
      </w:pPr>
      <w:r>
        <w:rPr>
          <w:rFonts w:ascii="標楷體" w:eastAsia="標楷體" w:hAnsi="標楷體" w:hint="eastAsia"/>
          <w:sz w:val="24"/>
          <w:szCs w:val="24"/>
        </w:rPr>
        <w:t xml:space="preserve">    二十</w:t>
      </w:r>
      <w:r w:rsidR="00FE58C6">
        <w:rPr>
          <w:rFonts w:ascii="標楷體" w:eastAsia="標楷體" w:hAnsi="標楷體" w:hint="eastAsia"/>
          <w:sz w:val="24"/>
          <w:szCs w:val="24"/>
        </w:rPr>
        <w:t>一</w:t>
      </w:r>
      <w:r w:rsidR="00EB5A1E">
        <w:rPr>
          <w:rFonts w:ascii="新細明體" w:eastAsia="新細明體" w:hAnsi="新細明體" w:hint="eastAsia"/>
          <w:sz w:val="24"/>
          <w:szCs w:val="24"/>
        </w:rPr>
        <w:t>、</w:t>
      </w:r>
      <w:r w:rsidR="008A7718" w:rsidRPr="001D6AF1">
        <w:rPr>
          <w:rFonts w:ascii="標楷體" w:eastAsia="標楷體" w:hAnsi="標楷體"/>
          <w:sz w:val="24"/>
          <w:szCs w:val="24"/>
        </w:rPr>
        <w:t>攜帶違禁品，情節輕微者(例如：電玩、</w:t>
      </w:r>
      <w:r w:rsidR="008A7718" w:rsidRPr="001D6AF1">
        <w:rPr>
          <w:rFonts w:ascii="標楷體" w:eastAsia="標楷體" w:hAnsi="標楷體" w:hint="eastAsia"/>
          <w:sz w:val="24"/>
          <w:szCs w:val="24"/>
        </w:rPr>
        <w:t>撲克牌</w:t>
      </w:r>
      <w:r w:rsidR="008A7718" w:rsidRPr="001D6AF1">
        <w:rPr>
          <w:rFonts w:ascii="標楷體" w:eastAsia="標楷體" w:hAnsi="標楷體"/>
          <w:sz w:val="24"/>
          <w:szCs w:val="24"/>
        </w:rPr>
        <w:t>、賭博器具…等物品)</w:t>
      </w:r>
      <w:r w:rsidR="008A7718" w:rsidRPr="001327B6">
        <w:rPr>
          <w:rFonts w:ascii="標楷體" w:eastAsia="標楷體" w:hAnsi="標楷體" w:hint="eastAsia"/>
          <w:sz w:val="24"/>
          <w:szCs w:val="24"/>
        </w:rPr>
        <w:t xml:space="preserve"> </w:t>
      </w:r>
      <w:r w:rsidR="008A7718" w:rsidRPr="001D6AF1">
        <w:rPr>
          <w:rFonts w:ascii="標楷體" w:eastAsia="標楷體" w:hAnsi="標楷體" w:hint="eastAsia"/>
          <w:sz w:val="24"/>
          <w:szCs w:val="24"/>
        </w:rPr>
        <w:t>。</w:t>
      </w:r>
    </w:p>
    <w:p w:rsidR="005F31CF" w:rsidRDefault="005F31CF" w:rsidP="001D6AF1">
      <w:pPr>
        <w:rPr>
          <w:rFonts w:ascii="標楷體" w:eastAsia="標楷體" w:hAnsi="標楷體"/>
          <w:sz w:val="24"/>
          <w:szCs w:val="24"/>
        </w:rPr>
      </w:pPr>
      <w:r>
        <w:rPr>
          <w:rFonts w:ascii="標楷體" w:eastAsia="標楷體" w:hAnsi="標楷體" w:hint="eastAsia"/>
          <w:sz w:val="24"/>
          <w:szCs w:val="24"/>
        </w:rPr>
        <w:t xml:space="preserve">    二十</w:t>
      </w:r>
      <w:r w:rsidR="00FE58C6">
        <w:rPr>
          <w:rFonts w:ascii="標楷體" w:eastAsia="標楷體" w:hAnsi="標楷體" w:hint="eastAsia"/>
          <w:sz w:val="24"/>
          <w:szCs w:val="24"/>
        </w:rPr>
        <w:t>二</w:t>
      </w:r>
      <w:r w:rsidR="00EB5A1E">
        <w:rPr>
          <w:rFonts w:ascii="新細明體" w:eastAsia="新細明體" w:hAnsi="新細明體" w:hint="eastAsia"/>
          <w:sz w:val="24"/>
          <w:szCs w:val="24"/>
        </w:rPr>
        <w:t>、</w:t>
      </w:r>
      <w:r w:rsidR="008A7718" w:rsidRPr="001D6AF1">
        <w:rPr>
          <w:rFonts w:ascii="標楷體" w:eastAsia="標楷體" w:hAnsi="標楷體"/>
          <w:sz w:val="24"/>
          <w:szCs w:val="24"/>
        </w:rPr>
        <w:t>未經師長同意，擅用學校公物或教學設備者</w:t>
      </w:r>
      <w:r w:rsidR="008A7718" w:rsidRPr="001D6AF1">
        <w:rPr>
          <w:rFonts w:ascii="標楷體" w:eastAsia="標楷體" w:hAnsi="標楷體" w:hint="eastAsia"/>
          <w:sz w:val="24"/>
          <w:szCs w:val="24"/>
        </w:rPr>
        <w:t>。</w:t>
      </w:r>
    </w:p>
    <w:p w:rsidR="00407FD4" w:rsidRPr="001D6AF1" w:rsidRDefault="005F31CF" w:rsidP="0012033D">
      <w:pPr>
        <w:rPr>
          <w:rFonts w:ascii="標楷體" w:eastAsia="標楷體" w:hAnsi="標楷體"/>
          <w:sz w:val="24"/>
          <w:szCs w:val="24"/>
        </w:rPr>
      </w:pPr>
      <w:r>
        <w:rPr>
          <w:rFonts w:ascii="標楷體" w:eastAsia="標楷體" w:hAnsi="標楷體" w:hint="eastAsia"/>
          <w:sz w:val="24"/>
          <w:szCs w:val="24"/>
        </w:rPr>
        <w:t xml:space="preserve">    二十</w:t>
      </w:r>
      <w:r w:rsidR="00EB5A1E">
        <w:rPr>
          <w:rFonts w:ascii="標楷體" w:eastAsia="標楷體" w:hAnsi="標楷體" w:hint="eastAsia"/>
          <w:sz w:val="24"/>
          <w:szCs w:val="24"/>
        </w:rPr>
        <w:t>三</w:t>
      </w:r>
      <w:r w:rsidR="00EB5A1E">
        <w:rPr>
          <w:rFonts w:ascii="新細明體" w:eastAsia="新細明體" w:hAnsi="新細明體" w:hint="eastAsia"/>
          <w:sz w:val="24"/>
          <w:szCs w:val="24"/>
        </w:rPr>
        <w:t>、</w:t>
      </w:r>
      <w:r w:rsidR="008A7718" w:rsidRPr="001D6AF1">
        <w:rPr>
          <w:rFonts w:ascii="標楷體" w:eastAsia="標楷體" w:hAnsi="標楷體"/>
          <w:sz w:val="24"/>
          <w:szCs w:val="24"/>
        </w:rPr>
        <w:t>蓄意欺騙行為，情節輕微者</w:t>
      </w:r>
      <w:r w:rsidR="008A7718" w:rsidRPr="001D6AF1">
        <w:rPr>
          <w:rFonts w:ascii="標楷體" w:eastAsia="標楷體" w:hAnsi="標楷體" w:hint="eastAsia"/>
          <w:sz w:val="24"/>
          <w:szCs w:val="24"/>
        </w:rPr>
        <w:t>。</w:t>
      </w:r>
    </w:p>
    <w:p w:rsidR="004B63E0" w:rsidRPr="003F265D" w:rsidRDefault="001651A2" w:rsidP="001D6AF1">
      <w:pPr>
        <w:rPr>
          <w:rFonts w:ascii="標楷體" w:eastAsia="標楷體" w:hAnsi="標楷體"/>
          <w:color w:val="FF0000"/>
          <w:sz w:val="24"/>
          <w:szCs w:val="24"/>
        </w:rPr>
      </w:pPr>
      <w:r w:rsidRPr="001D6AF1">
        <w:rPr>
          <w:rFonts w:ascii="標楷體" w:eastAsia="標楷體" w:hAnsi="標楷體" w:hint="eastAsia"/>
          <w:sz w:val="24"/>
          <w:szCs w:val="24"/>
        </w:rPr>
        <w:t>貳拾</w:t>
      </w:r>
      <w:r w:rsidR="005511BE" w:rsidRPr="001D6AF1">
        <w:rPr>
          <w:rFonts w:ascii="標楷體" w:eastAsia="標楷體" w:hAnsi="標楷體"/>
          <w:sz w:val="24"/>
          <w:szCs w:val="24"/>
        </w:rPr>
        <w:t>、合於下列規定之一者，應予記小過</w:t>
      </w:r>
      <w:r w:rsidR="00FE5155">
        <w:rPr>
          <w:rFonts w:ascii="新細明體" w:eastAsia="新細明體" w:hAnsi="新細明體" w:hint="eastAsia"/>
          <w:color w:val="FF0000"/>
          <w:sz w:val="24"/>
          <w:szCs w:val="24"/>
        </w:rPr>
        <w:t>：</w:t>
      </w:r>
    </w:p>
    <w:p w:rsidR="00CA63C5" w:rsidRPr="009C33FF" w:rsidRDefault="00CA63C5"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D30577">
        <w:rPr>
          <w:rFonts w:ascii="新細明體" w:eastAsia="新細明體" w:hAnsi="新細明體" w:hint="eastAsia"/>
          <w:sz w:val="24"/>
          <w:szCs w:val="24"/>
        </w:rPr>
        <w:t>、</w:t>
      </w:r>
      <w:r w:rsidR="005511BE" w:rsidRPr="009C33FF">
        <w:rPr>
          <w:rFonts w:ascii="標楷體" w:eastAsia="標楷體" w:hAnsi="標楷體"/>
          <w:sz w:val="24"/>
          <w:szCs w:val="24"/>
        </w:rPr>
        <w:t>蓄意欺騙行為</w:t>
      </w:r>
      <w:r w:rsidR="0012033D" w:rsidRPr="009C33FF">
        <w:rPr>
          <w:rFonts w:ascii="標楷體" w:eastAsia="標楷體" w:hAnsi="標楷體"/>
          <w:sz w:val="24"/>
          <w:szCs w:val="24"/>
        </w:rPr>
        <w:t>，情節較重者</w:t>
      </w:r>
      <w:r w:rsidR="001327B6" w:rsidRPr="009C33FF">
        <w:rPr>
          <w:rFonts w:ascii="標楷體" w:eastAsia="標楷體" w:hAnsi="標楷體" w:hint="eastAsia"/>
          <w:sz w:val="24"/>
          <w:szCs w:val="24"/>
        </w:rPr>
        <w:t>。</w:t>
      </w:r>
    </w:p>
    <w:p w:rsidR="004B63E0" w:rsidRPr="009C33FF" w:rsidRDefault="00CA63C5" w:rsidP="001D6AF1">
      <w:pPr>
        <w:rPr>
          <w:rFonts w:ascii="標楷體" w:eastAsia="標楷體" w:hAnsi="標楷體"/>
          <w:sz w:val="24"/>
          <w:szCs w:val="24"/>
        </w:rPr>
      </w:pPr>
      <w:r w:rsidRPr="009C33FF">
        <w:rPr>
          <w:rFonts w:ascii="標楷體" w:eastAsia="標楷體" w:hAnsi="標楷體" w:hint="eastAsia"/>
          <w:sz w:val="24"/>
          <w:szCs w:val="24"/>
        </w:rPr>
        <w:t xml:space="preserve">    二</w:t>
      </w:r>
      <w:r w:rsidR="00D30577">
        <w:rPr>
          <w:rFonts w:ascii="新細明體" w:eastAsia="新細明體" w:hAnsi="新細明體" w:hint="eastAsia"/>
          <w:sz w:val="24"/>
          <w:szCs w:val="24"/>
        </w:rPr>
        <w:t>、</w:t>
      </w:r>
      <w:r w:rsidR="005511BE" w:rsidRPr="009C33FF">
        <w:rPr>
          <w:rFonts w:ascii="標楷體" w:eastAsia="標楷體" w:hAnsi="標楷體"/>
          <w:sz w:val="24"/>
          <w:szCs w:val="24"/>
        </w:rPr>
        <w:t>故意損壞公物</w:t>
      </w:r>
      <w:r w:rsidR="0012033D" w:rsidRPr="009C33FF">
        <w:rPr>
          <w:rFonts w:ascii="標楷體" w:eastAsia="標楷體" w:hAnsi="標楷體"/>
          <w:sz w:val="24"/>
          <w:szCs w:val="24"/>
        </w:rPr>
        <w:t>，</w:t>
      </w:r>
      <w:r w:rsidR="005511BE" w:rsidRPr="009C33FF">
        <w:rPr>
          <w:rFonts w:ascii="標楷體" w:eastAsia="標楷體" w:hAnsi="標楷體"/>
          <w:sz w:val="24"/>
          <w:szCs w:val="24"/>
        </w:rPr>
        <w:t>情節較重者</w:t>
      </w:r>
      <w:r w:rsidR="001327B6" w:rsidRPr="009C33FF">
        <w:rPr>
          <w:rFonts w:ascii="標楷體" w:eastAsia="標楷體" w:hAnsi="標楷體" w:hint="eastAsia"/>
          <w:sz w:val="24"/>
          <w:szCs w:val="24"/>
        </w:rPr>
        <w:t>。</w:t>
      </w:r>
    </w:p>
    <w:p w:rsidR="00DC2BDA"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三</w:t>
      </w:r>
      <w:r w:rsidR="00D30577">
        <w:rPr>
          <w:rFonts w:ascii="新細明體" w:eastAsia="新細明體" w:hAnsi="新細明體" w:hint="eastAsia"/>
          <w:sz w:val="24"/>
          <w:szCs w:val="24"/>
        </w:rPr>
        <w:t>、</w:t>
      </w:r>
      <w:r w:rsidR="005511BE" w:rsidRPr="009C33FF">
        <w:rPr>
          <w:rFonts w:ascii="標楷體" w:eastAsia="標楷體" w:hAnsi="標楷體"/>
          <w:sz w:val="24"/>
          <w:szCs w:val="24"/>
        </w:rPr>
        <w:t>故意擾亂班級上課秩序或不遵守交通規則，情節較重者</w:t>
      </w:r>
      <w:r w:rsidR="001327B6" w:rsidRPr="009C33FF">
        <w:rPr>
          <w:rFonts w:ascii="標楷體" w:eastAsia="標楷體" w:hAnsi="標楷體" w:hint="eastAsia"/>
          <w:sz w:val="24"/>
          <w:szCs w:val="24"/>
        </w:rPr>
        <w:t>。</w:t>
      </w:r>
    </w:p>
    <w:p w:rsidR="004B63E0"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四</w:t>
      </w:r>
      <w:r w:rsidR="00D30577">
        <w:rPr>
          <w:rFonts w:ascii="新細明體" w:eastAsia="新細明體" w:hAnsi="新細明體" w:hint="eastAsia"/>
          <w:sz w:val="24"/>
          <w:szCs w:val="24"/>
        </w:rPr>
        <w:t>、</w:t>
      </w:r>
      <w:r w:rsidR="005511BE" w:rsidRPr="009C33FF">
        <w:rPr>
          <w:rFonts w:ascii="標楷體" w:eastAsia="標楷體" w:hAnsi="標楷體"/>
          <w:sz w:val="24"/>
          <w:szCs w:val="24"/>
        </w:rPr>
        <w:t>個人違反考試規則情節較重者</w:t>
      </w:r>
      <w:r w:rsidR="001327B6" w:rsidRPr="009C33FF">
        <w:rPr>
          <w:rFonts w:ascii="標楷體" w:eastAsia="標楷體" w:hAnsi="標楷體" w:hint="eastAsia"/>
          <w:sz w:val="24"/>
          <w:szCs w:val="24"/>
        </w:rPr>
        <w:t>。</w:t>
      </w:r>
    </w:p>
    <w:p w:rsidR="003630DD"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五</w:t>
      </w:r>
      <w:r w:rsidR="00D30577">
        <w:rPr>
          <w:rFonts w:ascii="新細明體" w:eastAsia="新細明體" w:hAnsi="新細明體" w:hint="eastAsia"/>
          <w:sz w:val="24"/>
          <w:szCs w:val="24"/>
        </w:rPr>
        <w:t>、</w:t>
      </w:r>
      <w:r w:rsidR="005511BE" w:rsidRPr="009C33FF">
        <w:rPr>
          <w:rFonts w:ascii="標楷體" w:eastAsia="標楷體" w:hAnsi="標楷體"/>
          <w:sz w:val="24"/>
          <w:szCs w:val="24"/>
        </w:rPr>
        <w:t>攜帶或閱讀不正當之書刊或圖片情節較重者</w:t>
      </w:r>
      <w:r w:rsidR="001327B6" w:rsidRPr="009C33FF">
        <w:rPr>
          <w:rFonts w:ascii="標楷體" w:eastAsia="標楷體" w:hAnsi="標楷體" w:hint="eastAsia"/>
          <w:sz w:val="24"/>
          <w:szCs w:val="24"/>
        </w:rPr>
        <w:t>。</w:t>
      </w:r>
    </w:p>
    <w:p w:rsidR="00DC2BDA"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六</w:t>
      </w:r>
      <w:r w:rsidR="00D30577">
        <w:rPr>
          <w:rFonts w:ascii="新細明體" w:eastAsia="新細明體" w:hAnsi="新細明體" w:hint="eastAsia"/>
          <w:sz w:val="24"/>
          <w:szCs w:val="24"/>
        </w:rPr>
        <w:t>、</w:t>
      </w:r>
      <w:r w:rsidR="003630DD" w:rsidRPr="009C33FF">
        <w:rPr>
          <w:rFonts w:ascii="標楷體" w:eastAsia="標楷體" w:hAnsi="標楷體"/>
          <w:sz w:val="24"/>
          <w:szCs w:val="24"/>
        </w:rPr>
        <w:t>有吸菸(含電子菸)</w:t>
      </w:r>
      <w:r w:rsidRPr="009C33FF">
        <w:rPr>
          <w:rFonts w:ascii="新細明體" w:eastAsia="新細明體" w:hAnsi="新細明體" w:hint="eastAsia"/>
          <w:sz w:val="24"/>
          <w:szCs w:val="24"/>
        </w:rPr>
        <w:t>、</w:t>
      </w:r>
      <w:r w:rsidR="003630DD" w:rsidRPr="009C33FF">
        <w:rPr>
          <w:rFonts w:ascii="標楷體" w:eastAsia="標楷體" w:hAnsi="標楷體"/>
          <w:sz w:val="24"/>
          <w:szCs w:val="24"/>
        </w:rPr>
        <w:t>飲酒</w:t>
      </w:r>
      <w:r w:rsidRPr="009C33FF">
        <w:rPr>
          <w:rFonts w:ascii="標楷體" w:eastAsia="標楷體" w:hAnsi="標楷體" w:hint="eastAsia"/>
          <w:sz w:val="24"/>
          <w:szCs w:val="24"/>
        </w:rPr>
        <w:t>或</w:t>
      </w:r>
      <w:r w:rsidRPr="009C33FF">
        <w:rPr>
          <w:rFonts w:ascii="標楷體" w:eastAsia="標楷體" w:hAnsi="標楷體"/>
          <w:sz w:val="24"/>
          <w:szCs w:val="24"/>
        </w:rPr>
        <w:t>嚼食檳榔</w:t>
      </w:r>
      <w:r w:rsidR="003630DD" w:rsidRPr="009C33FF">
        <w:rPr>
          <w:rFonts w:ascii="標楷體" w:eastAsia="標楷體" w:hAnsi="標楷體"/>
          <w:sz w:val="24"/>
          <w:szCs w:val="24"/>
        </w:rPr>
        <w:t>行為</w:t>
      </w:r>
      <w:r w:rsidR="0012033D" w:rsidRPr="009C33FF">
        <w:rPr>
          <w:rFonts w:ascii="標楷體" w:eastAsia="標楷體" w:hAnsi="標楷體" w:hint="eastAsia"/>
          <w:sz w:val="24"/>
          <w:szCs w:val="24"/>
        </w:rPr>
        <w:t>，經勸導無效再犯</w:t>
      </w:r>
      <w:r w:rsidR="003630DD" w:rsidRPr="009C33FF">
        <w:rPr>
          <w:rFonts w:ascii="標楷體" w:eastAsia="標楷體" w:hAnsi="標楷體"/>
          <w:sz w:val="24"/>
          <w:szCs w:val="24"/>
        </w:rPr>
        <w:t>者</w:t>
      </w:r>
      <w:r w:rsidR="001327B6" w:rsidRPr="009C33FF">
        <w:rPr>
          <w:rFonts w:ascii="標楷體" w:eastAsia="標楷體" w:hAnsi="標楷體" w:hint="eastAsia"/>
          <w:sz w:val="24"/>
          <w:szCs w:val="24"/>
        </w:rPr>
        <w:t>。</w:t>
      </w:r>
    </w:p>
    <w:p w:rsidR="004B63E0"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七</w:t>
      </w:r>
      <w:r w:rsidR="00D30577">
        <w:rPr>
          <w:rFonts w:ascii="新細明體" w:eastAsia="新細明體" w:hAnsi="新細明體" w:hint="eastAsia"/>
          <w:sz w:val="24"/>
          <w:szCs w:val="24"/>
        </w:rPr>
        <w:t>、</w:t>
      </w:r>
      <w:r w:rsidR="005511BE" w:rsidRPr="009C33FF">
        <w:rPr>
          <w:rFonts w:ascii="標楷體" w:eastAsia="標楷體" w:hAnsi="標楷體"/>
          <w:sz w:val="24"/>
          <w:szCs w:val="24"/>
        </w:rPr>
        <w:t>攜帶違禁物品情節較重者。</w:t>
      </w:r>
    </w:p>
    <w:p w:rsidR="003630DD"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八</w:t>
      </w:r>
      <w:r w:rsidR="00D30577">
        <w:rPr>
          <w:rFonts w:ascii="新細明體" w:eastAsia="新細明體" w:hAnsi="新細明體" w:hint="eastAsia"/>
          <w:sz w:val="24"/>
          <w:szCs w:val="24"/>
        </w:rPr>
        <w:t>、</w:t>
      </w:r>
      <w:r w:rsidR="005511BE" w:rsidRPr="009C33FF">
        <w:rPr>
          <w:rFonts w:ascii="標楷體" w:eastAsia="標楷體" w:hAnsi="標楷體"/>
          <w:sz w:val="24"/>
          <w:szCs w:val="24"/>
        </w:rPr>
        <w:t>塗改成績、冒用父母、老師或他人簽名者。</w:t>
      </w:r>
    </w:p>
    <w:p w:rsidR="004B63E0"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九</w:t>
      </w:r>
      <w:r w:rsidR="00D30577">
        <w:rPr>
          <w:rFonts w:ascii="新細明體" w:eastAsia="新細明體" w:hAnsi="新細明體" w:hint="eastAsia"/>
          <w:sz w:val="24"/>
          <w:szCs w:val="24"/>
        </w:rPr>
        <w:t>、</w:t>
      </w:r>
      <w:r w:rsidR="00273916" w:rsidRPr="009C33FF">
        <w:rPr>
          <w:rFonts w:ascii="標楷體" w:eastAsia="標楷體" w:hAnsi="標楷體"/>
          <w:sz w:val="24"/>
          <w:szCs w:val="24"/>
        </w:rPr>
        <w:t>賭博、偷竊、打架、毆打他人、威脅恐嚇(糾眾找人問話等)、勒索</w:t>
      </w:r>
      <w:r w:rsidR="00273916" w:rsidRPr="009C33FF">
        <w:rPr>
          <w:rFonts w:ascii="標楷體" w:eastAsia="標楷體" w:hAnsi="標楷體" w:hint="eastAsia"/>
          <w:sz w:val="24"/>
          <w:szCs w:val="24"/>
        </w:rPr>
        <w:t>等</w:t>
      </w:r>
      <w:r w:rsidR="00273916" w:rsidRPr="009C33FF">
        <w:rPr>
          <w:rFonts w:ascii="標楷體" w:eastAsia="標楷體" w:hAnsi="標楷體"/>
          <w:sz w:val="24"/>
          <w:szCs w:val="24"/>
        </w:rPr>
        <w:t>行為</w:t>
      </w:r>
      <w:r w:rsidR="001327B6" w:rsidRPr="009C33FF">
        <w:rPr>
          <w:rFonts w:ascii="標楷體" w:eastAsia="標楷體" w:hAnsi="標楷體" w:hint="eastAsia"/>
          <w:sz w:val="24"/>
          <w:szCs w:val="24"/>
        </w:rPr>
        <w:t>。</w:t>
      </w:r>
    </w:p>
    <w:p w:rsidR="00DC2BDA" w:rsidRPr="009C33FF" w:rsidRDefault="000413D9" w:rsidP="0012033D">
      <w:pPr>
        <w:rPr>
          <w:rFonts w:ascii="標楷體" w:eastAsia="標楷體" w:hAnsi="標楷體"/>
          <w:sz w:val="24"/>
          <w:szCs w:val="24"/>
        </w:rPr>
      </w:pPr>
      <w:r w:rsidRPr="009C33FF">
        <w:rPr>
          <w:rFonts w:ascii="標楷體" w:eastAsia="標楷體" w:hAnsi="標楷體" w:hint="eastAsia"/>
          <w:sz w:val="24"/>
          <w:szCs w:val="24"/>
        </w:rPr>
        <w:t xml:space="preserve">    十</w:t>
      </w:r>
      <w:r w:rsidR="00D30577">
        <w:rPr>
          <w:rFonts w:ascii="新細明體" w:eastAsia="新細明體" w:hAnsi="新細明體" w:hint="eastAsia"/>
          <w:sz w:val="24"/>
          <w:szCs w:val="24"/>
        </w:rPr>
        <w:t>、</w:t>
      </w:r>
      <w:r w:rsidR="00273916" w:rsidRPr="009C33FF">
        <w:rPr>
          <w:rFonts w:ascii="標楷體" w:eastAsia="標楷體" w:hAnsi="標楷體"/>
          <w:sz w:val="24"/>
          <w:szCs w:val="24"/>
        </w:rPr>
        <w:t>不假離校外出者或不按規定進出校區者(爬牆等)</w:t>
      </w:r>
      <w:r w:rsidR="001327B6" w:rsidRPr="009C33FF">
        <w:rPr>
          <w:rFonts w:ascii="標楷體" w:eastAsia="標楷體" w:hAnsi="標楷體" w:hint="eastAsia"/>
          <w:sz w:val="24"/>
          <w:szCs w:val="24"/>
        </w:rPr>
        <w:t xml:space="preserve"> 。</w:t>
      </w:r>
    </w:p>
    <w:p w:rsidR="001651A2" w:rsidRPr="009C33FF" w:rsidRDefault="000413D9" w:rsidP="001D6AF1">
      <w:pPr>
        <w:rPr>
          <w:rFonts w:ascii="標楷體" w:eastAsia="標楷體" w:hAnsi="標楷體"/>
          <w:sz w:val="24"/>
          <w:szCs w:val="24"/>
        </w:rPr>
      </w:pPr>
      <w:r w:rsidRPr="009C33FF">
        <w:rPr>
          <w:rFonts w:ascii="標楷體" w:eastAsia="標楷體" w:hAnsi="標楷體" w:hint="eastAsia"/>
          <w:sz w:val="24"/>
          <w:szCs w:val="24"/>
        </w:rPr>
        <w:t xml:space="preserve">    十</w:t>
      </w:r>
      <w:r w:rsidR="00D30577">
        <w:rPr>
          <w:rFonts w:ascii="標楷體" w:eastAsia="標楷體" w:hAnsi="標楷體" w:hint="eastAsia"/>
          <w:sz w:val="24"/>
          <w:szCs w:val="24"/>
        </w:rPr>
        <w:t>一</w:t>
      </w:r>
      <w:r w:rsidR="00D30577">
        <w:rPr>
          <w:rFonts w:ascii="新細明體" w:eastAsia="新細明體" w:hAnsi="新細明體" w:hint="eastAsia"/>
          <w:sz w:val="24"/>
          <w:szCs w:val="24"/>
        </w:rPr>
        <w:t>、</w:t>
      </w:r>
      <w:r w:rsidR="009C33FF" w:rsidRPr="009C33FF">
        <w:rPr>
          <w:rFonts w:ascii="標楷體" w:eastAsia="標楷體" w:hAnsi="標楷體" w:hint="eastAsia"/>
          <w:sz w:val="24"/>
          <w:szCs w:val="24"/>
        </w:rPr>
        <w:t>不當使用</w:t>
      </w:r>
      <w:r w:rsidR="009C33FF" w:rsidRPr="009C33FF">
        <w:rPr>
          <w:rFonts w:ascii="標楷體" w:eastAsia="標楷體" w:hAnsi="標楷體"/>
          <w:sz w:val="24"/>
          <w:szCs w:val="24"/>
        </w:rPr>
        <w:t>消防器具、飲水機、電機開關、監視器(照明燈等)設施者</w:t>
      </w:r>
      <w:r w:rsidR="009C33FF" w:rsidRPr="009C33FF">
        <w:rPr>
          <w:rFonts w:ascii="標楷體" w:eastAsia="標楷體" w:hAnsi="標楷體" w:hint="eastAsia"/>
          <w:sz w:val="24"/>
          <w:szCs w:val="24"/>
        </w:rPr>
        <w:t>。</w:t>
      </w:r>
    </w:p>
    <w:p w:rsidR="009C33FF" w:rsidRPr="009C33FF" w:rsidRDefault="00DC2BDA" w:rsidP="009C33FF">
      <w:pPr>
        <w:rPr>
          <w:rFonts w:ascii="標楷體" w:eastAsia="標楷體" w:hAnsi="標楷體"/>
          <w:sz w:val="24"/>
          <w:szCs w:val="24"/>
        </w:rPr>
      </w:pPr>
      <w:r w:rsidRPr="009C33FF">
        <w:rPr>
          <w:rFonts w:ascii="標楷體" w:eastAsia="標楷體" w:hAnsi="標楷體" w:hint="eastAsia"/>
          <w:sz w:val="24"/>
          <w:szCs w:val="24"/>
        </w:rPr>
        <w:t xml:space="preserve"> </w:t>
      </w:r>
      <w:r w:rsidR="000413D9" w:rsidRPr="009C33FF">
        <w:rPr>
          <w:rFonts w:ascii="標楷體" w:eastAsia="標楷體" w:hAnsi="標楷體" w:hint="eastAsia"/>
          <w:sz w:val="24"/>
          <w:szCs w:val="24"/>
        </w:rPr>
        <w:t xml:space="preserve">   十</w:t>
      </w:r>
      <w:r w:rsidR="00D30577">
        <w:rPr>
          <w:rFonts w:ascii="標楷體" w:eastAsia="標楷體" w:hAnsi="標楷體" w:hint="eastAsia"/>
          <w:sz w:val="24"/>
          <w:szCs w:val="24"/>
        </w:rPr>
        <w:t>二</w:t>
      </w:r>
      <w:r w:rsidR="00D30577">
        <w:rPr>
          <w:rFonts w:ascii="新細明體" w:eastAsia="新細明體" w:hAnsi="新細明體" w:hint="eastAsia"/>
          <w:sz w:val="24"/>
          <w:szCs w:val="24"/>
        </w:rPr>
        <w:t>、</w:t>
      </w:r>
      <w:r w:rsidR="009C33FF" w:rsidRPr="009C33FF">
        <w:rPr>
          <w:rFonts w:ascii="標楷體" w:eastAsia="標楷體" w:hAnsi="標楷體"/>
          <w:sz w:val="24"/>
          <w:szCs w:val="24"/>
        </w:rPr>
        <w:t>以任何形式違反智慧財產權法（如抄襲、盜拷他人書面著作及影音作品等</w:t>
      </w:r>
      <w:r w:rsidR="009C33FF" w:rsidRPr="009C33FF">
        <w:rPr>
          <w:rFonts w:ascii="標楷體" w:eastAsia="標楷體" w:hAnsi="標楷體" w:hint="eastAsia"/>
          <w:sz w:val="24"/>
          <w:szCs w:val="24"/>
        </w:rPr>
        <w:t>並散</w:t>
      </w:r>
    </w:p>
    <w:p w:rsidR="004B63E0" w:rsidRPr="009C33FF" w:rsidRDefault="009C33FF" w:rsidP="001D6AF1">
      <w:pPr>
        <w:rPr>
          <w:rFonts w:ascii="標楷體" w:eastAsia="標楷體" w:hAnsi="標楷體"/>
          <w:sz w:val="24"/>
          <w:szCs w:val="24"/>
        </w:rPr>
      </w:pPr>
      <w:r w:rsidRPr="009C33FF">
        <w:rPr>
          <w:rFonts w:ascii="標楷體" w:eastAsia="標楷體" w:hAnsi="標楷體" w:hint="eastAsia"/>
          <w:sz w:val="24"/>
          <w:szCs w:val="24"/>
        </w:rPr>
        <w:t xml:space="preserve">          布</w:t>
      </w:r>
      <w:r w:rsidRPr="009C33FF">
        <w:rPr>
          <w:rFonts w:ascii="標楷體" w:eastAsia="標楷體" w:hAnsi="標楷體"/>
          <w:sz w:val="24"/>
          <w:szCs w:val="24"/>
        </w:rPr>
        <w:t>）</w:t>
      </w:r>
      <w:r w:rsidRPr="009C33FF">
        <w:rPr>
          <w:rFonts w:ascii="標楷體" w:eastAsia="標楷體" w:hAnsi="標楷體" w:hint="eastAsia"/>
          <w:sz w:val="24"/>
          <w:szCs w:val="24"/>
        </w:rPr>
        <w:t>。</w:t>
      </w:r>
    </w:p>
    <w:p w:rsidR="004B63E0" w:rsidRPr="009C33FF" w:rsidRDefault="000413D9" w:rsidP="00EF35C2">
      <w:pPr>
        <w:rPr>
          <w:rFonts w:ascii="標楷體" w:eastAsia="標楷體" w:hAnsi="標楷體"/>
          <w:color w:val="FF0000"/>
          <w:sz w:val="24"/>
          <w:szCs w:val="24"/>
        </w:rPr>
      </w:pPr>
      <w:r>
        <w:rPr>
          <w:rFonts w:ascii="標楷體" w:eastAsia="標楷體" w:hAnsi="標楷體" w:hint="eastAsia"/>
          <w:sz w:val="24"/>
          <w:szCs w:val="24"/>
        </w:rPr>
        <w:t xml:space="preserve">    十</w:t>
      </w:r>
      <w:r w:rsidR="00D30577">
        <w:rPr>
          <w:rFonts w:ascii="標楷體" w:eastAsia="標楷體" w:hAnsi="標楷體" w:hint="eastAsia"/>
          <w:sz w:val="24"/>
          <w:szCs w:val="24"/>
        </w:rPr>
        <w:t>三</w:t>
      </w:r>
      <w:r w:rsidR="00D30577">
        <w:rPr>
          <w:rFonts w:ascii="新細明體" w:eastAsia="新細明體" w:hAnsi="新細明體" w:hint="eastAsia"/>
          <w:sz w:val="24"/>
          <w:szCs w:val="24"/>
        </w:rPr>
        <w:t>、</w:t>
      </w:r>
      <w:r w:rsidR="009C33FF">
        <w:rPr>
          <w:rFonts w:ascii="標楷體" w:eastAsia="標楷體" w:hAnsi="標楷體" w:hint="eastAsia"/>
          <w:sz w:val="24"/>
          <w:szCs w:val="24"/>
        </w:rPr>
        <w:t>於網路傳播不當資訊</w:t>
      </w:r>
      <w:r w:rsidR="009C33FF">
        <w:rPr>
          <w:rFonts w:ascii="新細明體" w:eastAsia="新細明體" w:hAnsi="新細明體" w:hint="eastAsia"/>
          <w:sz w:val="24"/>
          <w:szCs w:val="24"/>
        </w:rPr>
        <w:t>、</w:t>
      </w:r>
      <w:r w:rsidR="009C33FF">
        <w:rPr>
          <w:rFonts w:ascii="標楷體" w:eastAsia="標楷體" w:hAnsi="標楷體" w:hint="eastAsia"/>
          <w:sz w:val="24"/>
          <w:szCs w:val="24"/>
        </w:rPr>
        <w:t>謾罵之情事足以影響他人權益</w:t>
      </w:r>
      <w:r w:rsidR="009C33FF" w:rsidRPr="00EF35C2">
        <w:rPr>
          <w:rFonts w:ascii="標楷體" w:eastAsia="標楷體" w:hAnsi="標楷體" w:hint="eastAsia"/>
          <w:sz w:val="24"/>
          <w:szCs w:val="24"/>
        </w:rPr>
        <w:t>，經查屬情節較重者</w:t>
      </w:r>
      <w:r w:rsidR="009C33FF">
        <w:rPr>
          <w:rFonts w:ascii="標楷體" w:eastAsia="標楷體" w:hAnsi="標楷體" w:hint="eastAsia"/>
          <w:sz w:val="24"/>
          <w:szCs w:val="24"/>
        </w:rPr>
        <w:t>。</w:t>
      </w:r>
    </w:p>
    <w:p w:rsidR="004B5E09" w:rsidRPr="001D6AF1" w:rsidRDefault="004B5E09" w:rsidP="001D6AF1">
      <w:pPr>
        <w:rPr>
          <w:rFonts w:ascii="標楷體" w:eastAsia="標楷體" w:hAnsi="標楷體"/>
          <w:sz w:val="24"/>
          <w:szCs w:val="24"/>
        </w:rPr>
      </w:pPr>
      <w:r w:rsidRPr="001D6AF1">
        <w:rPr>
          <w:rFonts w:ascii="標楷體" w:eastAsia="標楷體" w:hAnsi="標楷體" w:hint="eastAsia"/>
          <w:sz w:val="24"/>
          <w:szCs w:val="24"/>
        </w:rPr>
        <w:t>貳拾壹</w:t>
      </w:r>
      <w:r w:rsidRPr="001D6AF1">
        <w:rPr>
          <w:rFonts w:ascii="標楷體" w:eastAsia="標楷體" w:hAnsi="標楷體"/>
          <w:sz w:val="24"/>
          <w:szCs w:val="24"/>
        </w:rPr>
        <w:t>、合於下列規定之一者，應予記</w:t>
      </w:r>
      <w:r w:rsidRPr="001D6AF1">
        <w:rPr>
          <w:rFonts w:ascii="標楷體" w:eastAsia="標楷體" w:hAnsi="標楷體" w:hint="eastAsia"/>
          <w:sz w:val="24"/>
          <w:szCs w:val="24"/>
        </w:rPr>
        <w:t>大</w:t>
      </w:r>
      <w:r w:rsidRPr="001D6AF1">
        <w:rPr>
          <w:rFonts w:ascii="標楷體" w:eastAsia="標楷體" w:hAnsi="標楷體"/>
          <w:sz w:val="24"/>
          <w:szCs w:val="24"/>
        </w:rPr>
        <w:t>過</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w:t>
      </w:r>
      <w:r w:rsidRPr="001D6AF1">
        <w:rPr>
          <w:rFonts w:ascii="標楷體" w:eastAsia="標楷體" w:hAnsi="標楷體"/>
          <w:sz w:val="24"/>
          <w:szCs w:val="24"/>
        </w:rPr>
        <w:t>一</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參加或涉及不良幫派組織者。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二</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集體鬥毆或毆打他人者。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三</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誣</w:t>
      </w:r>
      <w:r w:rsidR="00E404FE">
        <w:rPr>
          <w:rFonts w:ascii="標楷體" w:eastAsia="標楷體" w:hAnsi="標楷體" w:hint="eastAsia"/>
          <w:sz w:val="24"/>
          <w:szCs w:val="24"/>
        </w:rPr>
        <w:t>衊</w:t>
      </w:r>
      <w:r w:rsidR="0050668C" w:rsidRPr="001D6AF1">
        <w:rPr>
          <w:rFonts w:ascii="標楷體" w:eastAsia="標楷體" w:hAnsi="標楷體" w:hint="eastAsia"/>
          <w:sz w:val="24"/>
          <w:szCs w:val="24"/>
        </w:rPr>
        <w:t>師長、態度傲慢者。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四</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偷竊行為者。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五</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考試舞弊者。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六</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偷竊行為情節重者。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七</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有威脅恐嚇勒索行為者。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八</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無照駕駛者。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九</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飲酒、賭博、吸食或注射違禁品者。</w:t>
      </w:r>
    </w:p>
    <w:p w:rsidR="0050668C" w:rsidRPr="001D6AF1" w:rsidRDefault="000413D9" w:rsidP="001D6AF1">
      <w:pPr>
        <w:rPr>
          <w:rFonts w:ascii="標楷體" w:eastAsia="標楷體" w:hAnsi="標楷體"/>
          <w:sz w:val="24"/>
          <w:szCs w:val="24"/>
        </w:rPr>
      </w:pPr>
      <w:r>
        <w:rPr>
          <w:rFonts w:ascii="標楷體" w:eastAsia="標楷體" w:hAnsi="標楷體" w:hint="eastAsia"/>
          <w:sz w:val="24"/>
          <w:szCs w:val="24"/>
        </w:rPr>
        <w:t xml:space="preserve">    十</w:t>
      </w:r>
      <w:r w:rsidR="00D30577">
        <w:rPr>
          <w:rFonts w:ascii="新細明體" w:eastAsia="新細明體" w:hAnsi="新細明體" w:hint="eastAsia"/>
          <w:sz w:val="24"/>
          <w:szCs w:val="24"/>
        </w:rPr>
        <w:t>、</w:t>
      </w:r>
      <w:r w:rsidR="0050668C" w:rsidRPr="001D6AF1">
        <w:rPr>
          <w:rFonts w:ascii="標楷體" w:eastAsia="標楷體" w:hAnsi="標楷體" w:hint="eastAsia"/>
          <w:sz w:val="24"/>
          <w:szCs w:val="24"/>
        </w:rPr>
        <w:t>攜帶違禁物品，足以妨害公共安全者。</w:t>
      </w:r>
    </w:p>
    <w:p w:rsidR="0050668C" w:rsidRPr="00F90689" w:rsidRDefault="009E22DF" w:rsidP="001D6AF1">
      <w:pPr>
        <w:rPr>
          <w:rFonts w:ascii="標楷體" w:eastAsia="標楷體" w:hAnsi="標楷體"/>
          <w:sz w:val="24"/>
          <w:szCs w:val="24"/>
        </w:rPr>
      </w:pPr>
      <w:r>
        <w:rPr>
          <w:rFonts w:ascii="標楷體" w:eastAsia="標楷體" w:hAnsi="標楷體" w:hint="eastAsia"/>
          <w:sz w:val="24"/>
          <w:szCs w:val="24"/>
        </w:rPr>
        <w:t xml:space="preserve">    </w:t>
      </w:r>
      <w:r w:rsidRPr="00F90689">
        <w:rPr>
          <w:rFonts w:ascii="標楷體" w:eastAsia="標楷體" w:hAnsi="標楷體" w:hint="eastAsia"/>
          <w:sz w:val="24"/>
          <w:szCs w:val="24"/>
        </w:rPr>
        <w:t>十</w:t>
      </w:r>
      <w:r w:rsidR="00D30577">
        <w:rPr>
          <w:rFonts w:ascii="標楷體" w:eastAsia="標楷體" w:hAnsi="標楷體" w:hint="eastAsia"/>
          <w:sz w:val="24"/>
          <w:szCs w:val="24"/>
        </w:rPr>
        <w:t>一</w:t>
      </w:r>
      <w:r w:rsidR="00D30577">
        <w:rPr>
          <w:rFonts w:ascii="新細明體" w:eastAsia="新細明體" w:hAnsi="新細明體" w:hint="eastAsia"/>
          <w:sz w:val="24"/>
          <w:szCs w:val="24"/>
        </w:rPr>
        <w:t>、</w:t>
      </w:r>
      <w:r w:rsidR="0050668C" w:rsidRPr="00F90689">
        <w:rPr>
          <w:rFonts w:ascii="標楷體" w:eastAsia="標楷體" w:hAnsi="標楷體" w:hint="eastAsia"/>
          <w:sz w:val="24"/>
          <w:szCs w:val="24"/>
        </w:rPr>
        <w:t>故意損害公物情節重大者。</w:t>
      </w:r>
    </w:p>
    <w:p w:rsidR="0050668C" w:rsidRPr="00F90689" w:rsidRDefault="009E22DF" w:rsidP="001D6AF1">
      <w:pPr>
        <w:rPr>
          <w:rFonts w:ascii="標楷體" w:eastAsia="標楷體" w:hAnsi="標楷體"/>
          <w:sz w:val="24"/>
          <w:szCs w:val="24"/>
        </w:rPr>
      </w:pPr>
      <w:r w:rsidRPr="00F90689">
        <w:rPr>
          <w:rFonts w:ascii="標楷體" w:eastAsia="標楷體" w:hAnsi="標楷體" w:hint="eastAsia"/>
          <w:sz w:val="24"/>
          <w:szCs w:val="24"/>
        </w:rPr>
        <w:t xml:space="preserve">    十</w:t>
      </w:r>
      <w:r w:rsidR="00D30577">
        <w:rPr>
          <w:rFonts w:ascii="標楷體" w:eastAsia="標楷體" w:hAnsi="標楷體" w:hint="eastAsia"/>
          <w:sz w:val="24"/>
          <w:szCs w:val="24"/>
        </w:rPr>
        <w:t>二</w:t>
      </w:r>
      <w:r w:rsidR="00D30577">
        <w:rPr>
          <w:rFonts w:ascii="新細明體" w:eastAsia="新細明體" w:hAnsi="新細明體" w:hint="eastAsia"/>
          <w:sz w:val="24"/>
          <w:szCs w:val="24"/>
        </w:rPr>
        <w:t>、</w:t>
      </w:r>
      <w:r w:rsidR="0050668C" w:rsidRPr="00F90689">
        <w:rPr>
          <w:rFonts w:ascii="標楷體" w:eastAsia="標楷體" w:hAnsi="標楷體" w:hint="eastAsia"/>
          <w:sz w:val="24"/>
          <w:szCs w:val="24"/>
        </w:rPr>
        <w:t>出入不正當場所者。</w:t>
      </w:r>
    </w:p>
    <w:p w:rsidR="007733D5" w:rsidRPr="00F90689" w:rsidRDefault="004B5E09" w:rsidP="007733D5">
      <w:pPr>
        <w:rPr>
          <w:rFonts w:ascii="標楷體" w:eastAsia="標楷體" w:hAnsi="標楷體"/>
          <w:sz w:val="24"/>
          <w:szCs w:val="24"/>
        </w:rPr>
      </w:pPr>
      <w:r w:rsidRPr="00F90689">
        <w:rPr>
          <w:rFonts w:ascii="標楷體" w:eastAsia="標楷體" w:hAnsi="標楷體" w:hint="eastAsia"/>
          <w:sz w:val="24"/>
          <w:szCs w:val="24"/>
        </w:rPr>
        <w:t>貳拾貳</w:t>
      </w:r>
      <w:r w:rsidRPr="00F90689">
        <w:rPr>
          <w:rFonts w:ascii="標楷體" w:eastAsia="標楷體" w:hAnsi="標楷體"/>
          <w:sz w:val="24"/>
          <w:szCs w:val="24"/>
        </w:rPr>
        <w:t>、</w:t>
      </w:r>
      <w:r w:rsidR="007733D5" w:rsidRPr="00F90689">
        <w:rPr>
          <w:rFonts w:ascii="標楷體" w:eastAsia="標楷體" w:hAnsi="標楷體"/>
          <w:sz w:val="24"/>
          <w:szCs w:val="24"/>
        </w:rPr>
        <w:t>合於下列規定之一者，應予</w:t>
      </w:r>
      <w:r w:rsidR="007733D5" w:rsidRPr="00F90689">
        <w:rPr>
          <w:rFonts w:ascii="標楷體" w:eastAsia="標楷體" w:hAnsi="標楷體" w:hint="eastAsia"/>
          <w:sz w:val="24"/>
          <w:szCs w:val="24"/>
        </w:rPr>
        <w:t>特別處置</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w:t>
      </w:r>
      <w:r w:rsidRPr="00F90689">
        <w:rPr>
          <w:rFonts w:ascii="標楷體" w:eastAsia="標楷體" w:hAnsi="標楷體"/>
          <w:sz w:val="24"/>
          <w:szCs w:val="24"/>
        </w:rPr>
        <w:t>一</w:t>
      </w:r>
      <w:r>
        <w:rPr>
          <w:rFonts w:ascii="新細明體" w:eastAsia="新細明體" w:hAnsi="新細明體" w:hint="eastAsia"/>
          <w:sz w:val="24"/>
          <w:szCs w:val="24"/>
        </w:rPr>
        <w:t>、</w:t>
      </w:r>
      <w:r w:rsidRPr="00F90689">
        <w:rPr>
          <w:rFonts w:ascii="標楷體" w:eastAsia="標楷體" w:hAnsi="標楷體" w:hint="eastAsia"/>
          <w:sz w:val="24"/>
          <w:szCs w:val="24"/>
        </w:rPr>
        <w:t>在校期間一次記二大過或獎懲相抵滿三大過者。</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二</w:t>
      </w:r>
      <w:r>
        <w:rPr>
          <w:rFonts w:ascii="新細明體" w:eastAsia="新細明體" w:hAnsi="新細明體" w:hint="eastAsia"/>
          <w:sz w:val="24"/>
          <w:szCs w:val="24"/>
        </w:rPr>
        <w:t>、</w:t>
      </w:r>
      <w:r w:rsidRPr="00F90689">
        <w:rPr>
          <w:rFonts w:ascii="標楷體" w:eastAsia="標楷體" w:hAnsi="標楷體" w:hint="eastAsia"/>
          <w:sz w:val="24"/>
          <w:szCs w:val="24"/>
        </w:rPr>
        <w:t>組織或參加不良幫派，屢誡不聽。</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三</w:t>
      </w:r>
      <w:r>
        <w:rPr>
          <w:rFonts w:ascii="新細明體" w:eastAsia="新細明體" w:hAnsi="新細明體" w:hint="eastAsia"/>
          <w:sz w:val="24"/>
          <w:szCs w:val="24"/>
        </w:rPr>
        <w:t>、</w:t>
      </w:r>
      <w:r w:rsidRPr="00F90689">
        <w:rPr>
          <w:rFonts w:ascii="標楷體" w:eastAsia="標楷體" w:hAnsi="標楷體" w:hint="eastAsia"/>
          <w:sz w:val="24"/>
          <w:szCs w:val="24"/>
        </w:rPr>
        <w:t>違反政府法令情節重大者。</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四</w:t>
      </w:r>
      <w:r>
        <w:rPr>
          <w:rFonts w:ascii="新細明體" w:eastAsia="新細明體" w:hAnsi="新細明體" w:hint="eastAsia"/>
          <w:sz w:val="24"/>
          <w:szCs w:val="24"/>
        </w:rPr>
        <w:t>、</w:t>
      </w:r>
      <w:r w:rsidRPr="00F90689">
        <w:rPr>
          <w:rFonts w:ascii="標楷體" w:eastAsia="標楷體" w:hAnsi="標楷體" w:hint="eastAsia"/>
          <w:sz w:val="24"/>
          <w:szCs w:val="24"/>
        </w:rPr>
        <w:t>集體械鬥或打傷他人情節重大者。</w:t>
      </w:r>
    </w:p>
    <w:p w:rsidR="007733D5" w:rsidRPr="00F90689" w:rsidRDefault="007733D5" w:rsidP="007733D5">
      <w:pPr>
        <w:rPr>
          <w:rFonts w:ascii="標楷體" w:eastAsia="標楷體" w:hAnsi="標楷體" w:hint="eastAsia"/>
          <w:sz w:val="24"/>
          <w:szCs w:val="24"/>
        </w:rPr>
      </w:pPr>
      <w:r w:rsidRPr="00F90689">
        <w:rPr>
          <w:rFonts w:ascii="標楷體" w:eastAsia="標楷體" w:hAnsi="標楷體" w:hint="eastAsia"/>
          <w:sz w:val="24"/>
          <w:szCs w:val="24"/>
        </w:rPr>
        <w:t xml:space="preserve">    五</w:t>
      </w:r>
      <w:r>
        <w:rPr>
          <w:rFonts w:ascii="新細明體" w:eastAsia="新細明體" w:hAnsi="新細明體" w:hint="eastAsia"/>
          <w:sz w:val="24"/>
          <w:szCs w:val="24"/>
        </w:rPr>
        <w:t>、</w:t>
      </w:r>
      <w:r w:rsidRPr="00F90689">
        <w:rPr>
          <w:rFonts w:ascii="標楷體" w:eastAsia="標楷體" w:hAnsi="標楷體" w:hint="eastAsia"/>
          <w:sz w:val="24"/>
          <w:szCs w:val="24"/>
        </w:rPr>
        <w:t>竊盜行為情節重大者。</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前項各款情形，經學校獎懲委員會議決通過，校長核定後依下列各項處理：</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交由家長帶回管教（時間以五天為限），管教期間，不以曠課計，輔導老師及導師應作追   </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lastRenderedPageBreak/>
        <w:t xml:space="preserve">    蹤輔導及家庭訪問，繼續予以適當之輔導。</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家長帶回管教期間或返校後故態復萌又犯校規且未改善時，則輔導建議其改變學習環境。</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但其犯規紀錄僅作轉入新校之參考，不做累計計算。</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在校外犯重大刑案者，應報請主管教育機關備查。</w:t>
      </w:r>
    </w:p>
    <w:p w:rsidR="007733D5" w:rsidRPr="00F90689"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前項各款之懲罰措施及特別處置，經學校獎懲委員會(以下簡稱獎懲會)決議，始得為之；</w:t>
      </w:r>
    </w:p>
    <w:p w:rsidR="007733D5" w:rsidRDefault="007733D5" w:rsidP="007733D5">
      <w:pPr>
        <w:rPr>
          <w:rFonts w:ascii="標楷體" w:eastAsia="標楷體" w:hAnsi="標楷體"/>
          <w:sz w:val="24"/>
          <w:szCs w:val="24"/>
        </w:rPr>
      </w:pPr>
      <w:r w:rsidRPr="00F90689">
        <w:rPr>
          <w:rFonts w:ascii="標楷體" w:eastAsia="標楷體" w:hAnsi="標楷體" w:hint="eastAsia"/>
          <w:sz w:val="24"/>
          <w:szCs w:val="24"/>
        </w:rPr>
        <w:t xml:space="preserve">    前項之特別處置，非經採取其他懲罰措施或特別處置無效果時，不得為之。</w:t>
      </w:r>
    </w:p>
    <w:p w:rsidR="00AB2891" w:rsidRDefault="007733D5" w:rsidP="00AB2891">
      <w:pPr>
        <w:rPr>
          <w:rFonts w:ascii="標楷體" w:eastAsia="標楷體" w:hAnsi="標楷體"/>
          <w:sz w:val="24"/>
          <w:szCs w:val="24"/>
        </w:rPr>
      </w:pPr>
      <w:r w:rsidRPr="00F90689">
        <w:rPr>
          <w:rFonts w:ascii="標楷體" w:eastAsia="標楷體" w:hAnsi="標楷體" w:hint="eastAsia"/>
          <w:sz w:val="24"/>
          <w:szCs w:val="24"/>
        </w:rPr>
        <w:t>貳拾參</w:t>
      </w:r>
      <w:r w:rsidRPr="00F90689">
        <w:rPr>
          <w:rFonts w:ascii="標楷體" w:eastAsia="標楷體" w:hAnsi="標楷體"/>
          <w:sz w:val="24"/>
          <w:szCs w:val="24"/>
        </w:rPr>
        <w:t>、</w:t>
      </w:r>
      <w:r w:rsidR="00AB2891" w:rsidRPr="00F90689">
        <w:rPr>
          <w:rFonts w:ascii="標楷體" w:eastAsia="標楷體" w:hAnsi="標楷體" w:hint="eastAsia"/>
          <w:sz w:val="24"/>
          <w:szCs w:val="24"/>
        </w:rPr>
        <w:t>所有獎懲應知會導師及輔導處簽註意見後，嘉獎、小功、警告、小過由學務處負責核</w:t>
      </w:r>
      <w:r w:rsidR="00AB2891">
        <w:rPr>
          <w:rFonts w:ascii="標楷體" w:eastAsia="標楷體" w:hAnsi="標楷體" w:hint="eastAsia"/>
          <w:sz w:val="24"/>
          <w:szCs w:val="24"/>
        </w:rPr>
        <w:t xml:space="preserve">  </w:t>
      </w:r>
    </w:p>
    <w:p w:rsidR="00AB2891" w:rsidRDefault="00AB2891" w:rsidP="00AB2891">
      <w:pPr>
        <w:rPr>
          <w:rFonts w:ascii="標楷體" w:eastAsia="標楷體" w:hAnsi="標楷體"/>
          <w:sz w:val="24"/>
          <w:szCs w:val="24"/>
        </w:rPr>
      </w:pPr>
      <w:r>
        <w:rPr>
          <w:rFonts w:ascii="標楷體" w:eastAsia="標楷體" w:hAnsi="標楷體" w:hint="eastAsia"/>
          <w:sz w:val="24"/>
          <w:szCs w:val="24"/>
        </w:rPr>
        <w:t xml:space="preserve">    </w:t>
      </w:r>
      <w:r w:rsidRPr="00F90689">
        <w:rPr>
          <w:rFonts w:ascii="標楷體" w:eastAsia="標楷體" w:hAnsi="標楷體" w:hint="eastAsia"/>
          <w:sz w:val="24"/>
          <w:szCs w:val="24"/>
        </w:rPr>
        <w:t>定公布，會知導師、輔導處加強犯錯學生之輔導。大功、大過及特別獎懲則提請獎懲委員</w:t>
      </w:r>
    </w:p>
    <w:p w:rsidR="00C81C9C" w:rsidRPr="00F90689" w:rsidRDefault="00AB2891" w:rsidP="007D0B6E">
      <w:pPr>
        <w:rPr>
          <w:rFonts w:ascii="標楷體" w:eastAsia="標楷體" w:hAnsi="標楷體"/>
          <w:sz w:val="24"/>
          <w:szCs w:val="24"/>
        </w:rPr>
      </w:pPr>
      <w:r>
        <w:rPr>
          <w:rFonts w:ascii="標楷體" w:eastAsia="標楷體" w:hAnsi="標楷體" w:hint="eastAsia"/>
          <w:sz w:val="24"/>
          <w:szCs w:val="24"/>
        </w:rPr>
        <w:t xml:space="preserve">    </w:t>
      </w:r>
      <w:r w:rsidRPr="00F90689">
        <w:rPr>
          <w:rFonts w:ascii="標楷體" w:eastAsia="標楷體" w:hAnsi="標楷體" w:hint="eastAsia"/>
          <w:sz w:val="24"/>
          <w:szCs w:val="24"/>
        </w:rPr>
        <w:t>會議決，報請校長核定後公佈。</w:t>
      </w:r>
    </w:p>
    <w:p w:rsidR="00AB2891" w:rsidRPr="00F90689" w:rsidRDefault="00C81C9C" w:rsidP="00AB2891">
      <w:pPr>
        <w:rPr>
          <w:rFonts w:ascii="標楷體" w:eastAsia="標楷體" w:hAnsi="標楷體"/>
          <w:sz w:val="24"/>
          <w:szCs w:val="24"/>
        </w:rPr>
      </w:pPr>
      <w:r w:rsidRPr="00F90689">
        <w:rPr>
          <w:rFonts w:ascii="標楷體" w:eastAsia="標楷體" w:hAnsi="標楷體" w:hint="eastAsia"/>
          <w:sz w:val="24"/>
          <w:szCs w:val="24"/>
        </w:rPr>
        <w:t>貳拾</w:t>
      </w:r>
      <w:r w:rsidR="007733D5">
        <w:rPr>
          <w:rFonts w:ascii="標楷體" w:eastAsia="標楷體" w:hAnsi="標楷體" w:hint="eastAsia"/>
          <w:sz w:val="24"/>
          <w:szCs w:val="24"/>
        </w:rPr>
        <w:t>肆</w:t>
      </w:r>
      <w:r w:rsidRPr="00F90689">
        <w:rPr>
          <w:rFonts w:ascii="標楷體" w:eastAsia="標楷體" w:hAnsi="標楷體"/>
          <w:sz w:val="24"/>
          <w:szCs w:val="24"/>
        </w:rPr>
        <w:t>、</w:t>
      </w:r>
      <w:r w:rsidR="00AB2891" w:rsidRPr="00F90689">
        <w:rPr>
          <w:rFonts w:ascii="標楷體" w:eastAsia="標楷體" w:hAnsi="標楷體" w:hint="eastAsia"/>
          <w:sz w:val="24"/>
          <w:szCs w:val="24"/>
        </w:rPr>
        <w:t>改過銷過之申請得由學校有關人員或接受懲罰之學生經導師與簽定懲處之教師同意銷</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過後，向學務處領取表格，填妥資料由導師簽註具體事實，小過以下由學務主任核定，大</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過以上之處分提學生獎懲委員會討論議決，由校長核定，並依以下原則辦理：（經銷過之</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行為於同一學年內再犯者，不適用。）</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1</w:t>
      </w:r>
      <w:r w:rsidRPr="00F90689">
        <w:rPr>
          <w:rFonts w:ascii="標楷體" w:eastAsia="標楷體" w:hAnsi="標楷體"/>
          <w:sz w:val="24"/>
          <w:szCs w:val="24"/>
        </w:rPr>
        <w:t>.</w:t>
      </w:r>
      <w:r w:rsidRPr="00F90689">
        <w:rPr>
          <w:rFonts w:ascii="標楷體" w:eastAsia="標楷體" w:hAnsi="標楷體" w:hint="eastAsia"/>
          <w:sz w:val="24"/>
          <w:szCs w:val="24"/>
        </w:rPr>
        <w:t>經考查（日常生活與課堂表現）確有改過自新者。</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2</w:t>
      </w:r>
      <w:r w:rsidRPr="00F90689">
        <w:rPr>
          <w:rFonts w:ascii="標楷體" w:eastAsia="標楷體" w:hAnsi="標楷體"/>
          <w:sz w:val="24"/>
          <w:szCs w:val="24"/>
        </w:rPr>
        <w:t>.</w:t>
      </w:r>
      <w:r w:rsidRPr="00F90689">
        <w:rPr>
          <w:rFonts w:ascii="標楷體" w:eastAsia="標楷體" w:hAnsi="標楷體" w:hint="eastAsia"/>
          <w:sz w:val="24"/>
          <w:szCs w:val="24"/>
        </w:rPr>
        <w:t>申請改過銷過須經以下時段之考查：</w:t>
      </w:r>
      <w:r w:rsidRPr="00F90689">
        <w:rPr>
          <w:rFonts w:ascii="標楷體" w:eastAsia="標楷體" w:hAnsi="標楷體"/>
          <w:sz w:val="24"/>
          <w:szCs w:val="24"/>
        </w:rPr>
        <w:fldChar w:fldCharType="begin"/>
      </w:r>
      <w:r w:rsidRPr="00F90689">
        <w:rPr>
          <w:rFonts w:ascii="標楷體" w:eastAsia="標楷體" w:hAnsi="標楷體"/>
          <w:sz w:val="24"/>
          <w:szCs w:val="24"/>
        </w:rPr>
        <w:instrText xml:space="preserve"> </w:instrText>
      </w:r>
      <w:r w:rsidRPr="00F90689">
        <w:rPr>
          <w:rFonts w:ascii="標楷體" w:eastAsia="標楷體" w:hAnsi="標楷體" w:hint="eastAsia"/>
          <w:sz w:val="24"/>
          <w:szCs w:val="24"/>
        </w:rPr>
        <w:instrText>eq \o\ac(○,1)</w:instrText>
      </w:r>
      <w:r w:rsidRPr="00F90689">
        <w:rPr>
          <w:rFonts w:ascii="標楷體" w:eastAsia="標楷體" w:hAnsi="標楷體"/>
          <w:sz w:val="24"/>
          <w:szCs w:val="24"/>
        </w:rPr>
        <w:fldChar w:fldCharType="end"/>
      </w:r>
      <w:r w:rsidRPr="00F90689">
        <w:rPr>
          <w:rFonts w:ascii="標楷體" w:eastAsia="標楷體" w:hAnsi="標楷體" w:hint="eastAsia"/>
          <w:sz w:val="24"/>
          <w:szCs w:val="24"/>
        </w:rPr>
        <w:t>警告：考查三週、勞動服務6小時。</w:t>
      </w:r>
      <w:r w:rsidRPr="00F90689">
        <w:rPr>
          <w:rFonts w:ascii="標楷體" w:eastAsia="標楷體" w:hAnsi="標楷體"/>
          <w:sz w:val="24"/>
          <w:szCs w:val="24"/>
        </w:rPr>
        <w:fldChar w:fldCharType="begin"/>
      </w:r>
      <w:r w:rsidRPr="00F90689">
        <w:rPr>
          <w:rFonts w:ascii="標楷體" w:eastAsia="標楷體" w:hAnsi="標楷體"/>
          <w:sz w:val="24"/>
          <w:szCs w:val="24"/>
        </w:rPr>
        <w:instrText xml:space="preserve"> </w:instrText>
      </w:r>
      <w:r w:rsidRPr="00F90689">
        <w:rPr>
          <w:rFonts w:ascii="標楷體" w:eastAsia="標楷體" w:hAnsi="標楷體" w:hint="eastAsia"/>
          <w:sz w:val="24"/>
          <w:szCs w:val="24"/>
        </w:rPr>
        <w:instrText>eq \o\ac(○,2)</w:instrText>
      </w:r>
      <w:r w:rsidRPr="00F90689">
        <w:rPr>
          <w:rFonts w:ascii="標楷體" w:eastAsia="標楷體" w:hAnsi="標楷體"/>
          <w:sz w:val="24"/>
          <w:szCs w:val="24"/>
        </w:rPr>
        <w:fldChar w:fldCharType="end"/>
      </w:r>
      <w:r w:rsidRPr="00F90689">
        <w:rPr>
          <w:rFonts w:ascii="標楷體" w:eastAsia="標楷體" w:hAnsi="標楷體" w:hint="eastAsia"/>
          <w:sz w:val="24"/>
          <w:szCs w:val="24"/>
        </w:rPr>
        <w:t>小過：考</w:t>
      </w:r>
    </w:p>
    <w:p w:rsidR="00AB2891" w:rsidRPr="00F90689" w:rsidRDefault="00AB2891" w:rsidP="00AB2891">
      <w:pPr>
        <w:rPr>
          <w:rFonts w:ascii="標楷體" w:eastAsia="標楷體" w:hAnsi="標楷體"/>
          <w:sz w:val="24"/>
          <w:szCs w:val="24"/>
        </w:rPr>
      </w:pPr>
      <w:r w:rsidRPr="00F90689">
        <w:rPr>
          <w:rFonts w:ascii="標楷體" w:eastAsia="標楷體" w:hAnsi="標楷體" w:hint="eastAsia"/>
          <w:sz w:val="24"/>
          <w:szCs w:val="24"/>
        </w:rPr>
        <w:t xml:space="preserve">      查九週、勞動服務18小時。</w:t>
      </w:r>
      <w:r w:rsidRPr="00F90689">
        <w:rPr>
          <w:rFonts w:ascii="標楷體" w:eastAsia="標楷體" w:hAnsi="標楷體"/>
          <w:sz w:val="24"/>
          <w:szCs w:val="24"/>
        </w:rPr>
        <w:fldChar w:fldCharType="begin"/>
      </w:r>
      <w:r w:rsidRPr="00F90689">
        <w:rPr>
          <w:rFonts w:ascii="標楷體" w:eastAsia="標楷體" w:hAnsi="標楷體"/>
          <w:sz w:val="24"/>
          <w:szCs w:val="24"/>
        </w:rPr>
        <w:instrText xml:space="preserve"> </w:instrText>
      </w:r>
      <w:r w:rsidRPr="00F90689">
        <w:rPr>
          <w:rFonts w:ascii="標楷體" w:eastAsia="標楷體" w:hAnsi="標楷體" w:hint="eastAsia"/>
          <w:sz w:val="24"/>
          <w:szCs w:val="24"/>
        </w:rPr>
        <w:instrText>eq \o\ac(○,3)</w:instrText>
      </w:r>
      <w:r w:rsidRPr="00F90689">
        <w:rPr>
          <w:rFonts w:ascii="標楷體" w:eastAsia="標楷體" w:hAnsi="標楷體"/>
          <w:sz w:val="24"/>
          <w:szCs w:val="24"/>
        </w:rPr>
        <w:fldChar w:fldCharType="end"/>
      </w:r>
      <w:r w:rsidRPr="00F90689">
        <w:rPr>
          <w:rFonts w:ascii="標楷體" w:eastAsia="標楷體" w:hAnsi="標楷體" w:hint="eastAsia"/>
          <w:sz w:val="24"/>
          <w:szCs w:val="24"/>
        </w:rPr>
        <w:t>大過：考查二十週週、勞動服務54小時。</w:t>
      </w:r>
    </w:p>
    <w:p w:rsidR="00AB2891" w:rsidRDefault="00C81C9C" w:rsidP="00AB2891">
      <w:pPr>
        <w:rPr>
          <w:rFonts w:ascii="標楷體" w:eastAsia="標楷體" w:hAnsi="標楷體"/>
          <w:sz w:val="24"/>
          <w:szCs w:val="24"/>
        </w:rPr>
      </w:pPr>
      <w:r w:rsidRPr="00F90689">
        <w:rPr>
          <w:rFonts w:ascii="標楷體" w:eastAsia="標楷體" w:hAnsi="標楷體" w:hint="eastAsia"/>
          <w:sz w:val="24"/>
          <w:szCs w:val="24"/>
        </w:rPr>
        <w:t>貳拾</w:t>
      </w:r>
      <w:r w:rsidR="007733D5">
        <w:rPr>
          <w:rFonts w:ascii="標楷體" w:eastAsia="標楷體" w:hAnsi="標楷體" w:hint="eastAsia"/>
          <w:sz w:val="24"/>
          <w:szCs w:val="24"/>
        </w:rPr>
        <w:t>伍</w:t>
      </w:r>
      <w:r w:rsidRPr="00F90689">
        <w:rPr>
          <w:rFonts w:ascii="標楷體" w:eastAsia="標楷體" w:hAnsi="標楷體"/>
          <w:sz w:val="24"/>
          <w:szCs w:val="24"/>
        </w:rPr>
        <w:t>、</w:t>
      </w:r>
      <w:r w:rsidR="00AB2891" w:rsidRPr="00E42F09">
        <w:rPr>
          <w:rFonts w:ascii="標楷體" w:eastAsia="標楷體" w:hAnsi="標楷體" w:hint="eastAsia"/>
          <w:sz w:val="24"/>
          <w:szCs w:val="24"/>
        </w:rPr>
        <w:t>學生、家長或監護人如對學校有關其個人之獎懲，認為違法或不當致損害權益者，得</w:t>
      </w:r>
    </w:p>
    <w:p w:rsidR="00AB2891" w:rsidRDefault="00AB2891" w:rsidP="00AB2891">
      <w:pPr>
        <w:rPr>
          <w:rFonts w:ascii="標楷體" w:eastAsia="標楷體" w:hAnsi="標楷體"/>
          <w:sz w:val="24"/>
          <w:szCs w:val="24"/>
        </w:rPr>
      </w:pPr>
      <w:r>
        <w:rPr>
          <w:rFonts w:ascii="標楷體" w:eastAsia="標楷體" w:hAnsi="標楷體" w:hint="eastAsia"/>
          <w:sz w:val="24"/>
          <w:szCs w:val="24"/>
        </w:rPr>
        <w:t xml:space="preserve">    </w:t>
      </w:r>
      <w:r w:rsidRPr="00E42F09">
        <w:rPr>
          <w:rFonts w:ascii="標楷體" w:eastAsia="標楷體" w:hAnsi="標楷體" w:hint="eastAsia"/>
          <w:sz w:val="24"/>
          <w:szCs w:val="24"/>
        </w:rPr>
        <w:t>由學生、家長、監護人或其受託代理人以書面向學校學生申訴評議委員會申訴，提起申訴</w:t>
      </w:r>
    </w:p>
    <w:p w:rsidR="00C81C9C" w:rsidRPr="00AB2891" w:rsidRDefault="00AB2891" w:rsidP="00AB2891">
      <w:pPr>
        <w:rPr>
          <w:rFonts w:ascii="標楷體" w:eastAsia="標楷體" w:hAnsi="標楷體"/>
          <w:sz w:val="24"/>
          <w:szCs w:val="24"/>
        </w:rPr>
      </w:pPr>
      <w:r>
        <w:rPr>
          <w:rFonts w:ascii="標楷體" w:eastAsia="標楷體" w:hAnsi="標楷體" w:hint="eastAsia"/>
          <w:sz w:val="24"/>
          <w:szCs w:val="24"/>
        </w:rPr>
        <w:t xml:space="preserve">    </w:t>
      </w:r>
      <w:r w:rsidRPr="00E42F09">
        <w:rPr>
          <w:rFonts w:ascii="標楷體" w:eastAsia="標楷體" w:hAnsi="標楷體" w:hint="eastAsia"/>
          <w:sz w:val="24"/>
          <w:szCs w:val="24"/>
        </w:rPr>
        <w:t>者，應於收受或知悉原措施之次日起</w:t>
      </w:r>
      <w:r>
        <w:rPr>
          <w:rFonts w:ascii="標楷體" w:eastAsia="標楷體" w:hAnsi="標楷體" w:hint="eastAsia"/>
          <w:sz w:val="24"/>
          <w:szCs w:val="24"/>
        </w:rPr>
        <w:t>四</w:t>
      </w:r>
      <w:r w:rsidRPr="00E42F09">
        <w:rPr>
          <w:rFonts w:ascii="標楷體" w:eastAsia="標楷體" w:hAnsi="標楷體" w:hint="eastAsia"/>
          <w:sz w:val="24"/>
          <w:szCs w:val="24"/>
        </w:rPr>
        <w:t>十日內，以書面向學校為之。</w:t>
      </w:r>
    </w:p>
    <w:p w:rsidR="00C81C9C" w:rsidRPr="00E42F09" w:rsidRDefault="00F404D3" w:rsidP="00AB2891">
      <w:pPr>
        <w:rPr>
          <w:rFonts w:ascii="標楷體" w:eastAsia="標楷體" w:hAnsi="標楷體"/>
          <w:sz w:val="24"/>
          <w:szCs w:val="24"/>
        </w:rPr>
      </w:pPr>
      <w:r w:rsidRPr="00E42F09">
        <w:rPr>
          <w:rFonts w:ascii="標楷體" w:eastAsia="標楷體" w:hAnsi="標楷體" w:hint="eastAsia"/>
          <w:sz w:val="24"/>
          <w:szCs w:val="24"/>
        </w:rPr>
        <w:t>貳拾</w:t>
      </w:r>
      <w:r w:rsidR="007733D5">
        <w:rPr>
          <w:rFonts w:ascii="標楷體" w:eastAsia="標楷體" w:hAnsi="標楷體" w:hint="eastAsia"/>
          <w:sz w:val="24"/>
          <w:szCs w:val="24"/>
        </w:rPr>
        <w:t>陸</w:t>
      </w:r>
      <w:r w:rsidRPr="00E42F09">
        <w:rPr>
          <w:rFonts w:ascii="標楷體" w:eastAsia="標楷體" w:hAnsi="標楷體"/>
          <w:sz w:val="24"/>
          <w:szCs w:val="24"/>
        </w:rPr>
        <w:t>、</w:t>
      </w:r>
      <w:r w:rsidR="00AB2891" w:rsidRPr="00F90689">
        <w:rPr>
          <w:rFonts w:ascii="標楷體" w:eastAsia="標楷體" w:hAnsi="標楷體" w:hint="eastAsia"/>
          <w:sz w:val="24"/>
          <w:szCs w:val="24"/>
        </w:rPr>
        <w:t>學校懲罰學生應列舉事實敘明理由，並以書面通知家長或監護人。</w:t>
      </w:r>
    </w:p>
    <w:p w:rsidR="00AB2891" w:rsidRDefault="00F404D3" w:rsidP="00AB2891">
      <w:pPr>
        <w:rPr>
          <w:rFonts w:ascii="標楷體" w:eastAsia="標楷體" w:hAnsi="標楷體"/>
          <w:sz w:val="24"/>
          <w:szCs w:val="24"/>
        </w:rPr>
      </w:pPr>
      <w:r w:rsidRPr="00F90689">
        <w:rPr>
          <w:rFonts w:ascii="標楷體" w:eastAsia="標楷體" w:hAnsi="標楷體" w:hint="eastAsia"/>
          <w:sz w:val="24"/>
          <w:szCs w:val="24"/>
        </w:rPr>
        <w:t>貳拾</w:t>
      </w:r>
      <w:r w:rsidR="007733D5">
        <w:rPr>
          <w:rFonts w:ascii="標楷體" w:eastAsia="標楷體" w:hAnsi="標楷體" w:hint="eastAsia"/>
          <w:sz w:val="24"/>
          <w:szCs w:val="24"/>
        </w:rPr>
        <w:t>柒</w:t>
      </w:r>
      <w:bookmarkStart w:id="0" w:name="_GoBack"/>
      <w:bookmarkEnd w:id="0"/>
      <w:r w:rsidRPr="00F90689">
        <w:rPr>
          <w:rFonts w:ascii="標楷體" w:eastAsia="標楷體" w:hAnsi="標楷體"/>
          <w:sz w:val="24"/>
          <w:szCs w:val="24"/>
        </w:rPr>
        <w:t>、</w:t>
      </w:r>
      <w:r w:rsidR="00AB2891" w:rsidRPr="00F90689">
        <w:rPr>
          <w:rFonts w:ascii="標楷體" w:eastAsia="標楷體" w:hAnsi="標楷體" w:hint="eastAsia"/>
          <w:sz w:val="24"/>
          <w:szCs w:val="24"/>
        </w:rPr>
        <w:t xml:space="preserve">本要點經校務會議通過後，校長核定公佈實施，修正亦同 </w:t>
      </w: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Default="00876CE9" w:rsidP="00FB0B9F">
      <w:pPr>
        <w:rPr>
          <w:rFonts w:ascii="標楷體" w:eastAsia="標楷體" w:hAnsi="標楷體"/>
          <w:sz w:val="24"/>
          <w:szCs w:val="24"/>
        </w:rPr>
      </w:pPr>
    </w:p>
    <w:p w:rsidR="00876CE9" w:rsidRPr="00F90689" w:rsidRDefault="00876CE9" w:rsidP="00FB0B9F">
      <w:pPr>
        <w:rPr>
          <w:rFonts w:ascii="標楷體" w:eastAsia="標楷體" w:hAnsi="標楷體"/>
          <w:sz w:val="24"/>
          <w:szCs w:val="24"/>
        </w:rPr>
      </w:pPr>
    </w:p>
    <w:sectPr w:rsidR="00876CE9" w:rsidRPr="00F90689" w:rsidSect="00FB0B9F">
      <w:footerReference w:type="default" r:id="rId8"/>
      <w:pgSz w:w="11910" w:h="16840"/>
      <w:pgMar w:top="1400" w:right="98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A61" w:rsidRDefault="00083A61">
      <w:r>
        <w:separator/>
      </w:r>
    </w:p>
  </w:endnote>
  <w:endnote w:type="continuationSeparator" w:id="0">
    <w:p w:rsidR="00083A61" w:rsidRDefault="000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3D9" w:rsidRDefault="000413D9">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3667125</wp:posOffset>
              </wp:positionH>
              <wp:positionV relativeFrom="page">
                <wp:posOffset>9908540</wp:posOffset>
              </wp:positionV>
              <wp:extent cx="26479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13D9" w:rsidRDefault="000413D9">
                          <w:pPr>
                            <w:spacing w:before="10"/>
                            <w:ind w:left="20"/>
                            <w:rPr>
                              <w:rFonts w:ascii="Times New Roman"/>
                              <w:sz w:val="20"/>
                            </w:rPr>
                          </w:pPr>
                          <w:r>
                            <w:rPr>
                              <w:rFonts w:ascii="Times New Roman"/>
                              <w:sz w:val="20"/>
                            </w:rPr>
                            <w:t>~</w:t>
                          </w:r>
                          <w:r>
                            <w:fldChar w:fldCharType="begin"/>
                          </w:r>
                          <w:r>
                            <w:rPr>
                              <w:rFonts w:ascii="Times New Roman"/>
                              <w:sz w:val="20"/>
                            </w:rPr>
                            <w:instrText xml:space="preserve"> PAGE </w:instrText>
                          </w:r>
                          <w:r>
                            <w:fldChar w:fldCharType="separate"/>
                          </w:r>
                          <w:r>
                            <w:rPr>
                              <w:rFonts w:ascii="Times New Roman"/>
                              <w:noProof/>
                              <w:sz w:val="20"/>
                            </w:rPr>
                            <w:t>12</w:t>
                          </w:r>
                          <w:r>
                            <w:fldChar w:fldCharType="end"/>
                          </w:r>
                          <w:r>
                            <w:rPr>
                              <w:rFonts w:ascii="Times New Roman"/>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8.75pt;margin-top:780.2pt;width:20.8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" filled="f" stroked="f">
              <v:textbox inset="0,0,0,0">
                <w:txbxContent>
                  <w:p w:rsidR="000413D9" w:rsidRDefault="000413D9">
                    <w:pPr>
                      <w:spacing w:before="10"/>
                      <w:ind w:left="20"/>
                      <w:rPr>
                        <w:rFonts w:ascii="Times New Roman"/>
                        <w:sz w:val="20"/>
                      </w:rPr>
                    </w:pPr>
                    <w:r>
                      <w:rPr>
                        <w:rFonts w:ascii="Times New Roman"/>
                        <w:sz w:val="20"/>
                      </w:rPr>
                      <w:t>~</w:t>
                    </w:r>
                    <w:r>
                      <w:fldChar w:fldCharType="begin"/>
                    </w:r>
                    <w:r>
                      <w:rPr>
                        <w:rFonts w:ascii="Times New Roman"/>
                        <w:sz w:val="20"/>
                      </w:rPr>
                      <w:instrText xml:space="preserve"> PAGE </w:instrText>
                    </w:r>
                    <w:r>
                      <w:fldChar w:fldCharType="separate"/>
                    </w:r>
                    <w:r>
                      <w:rPr>
                        <w:rFonts w:ascii="Times New Roman"/>
                        <w:noProof/>
                        <w:sz w:val="20"/>
                      </w:rPr>
                      <w:t>12</w:t>
                    </w:r>
                    <w:r>
                      <w:fldChar w:fldCharType="end"/>
                    </w:r>
                    <w:r>
                      <w:rPr>
                        <w:rFonts w:ascii="Times New Roman"/>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A61" w:rsidRDefault="00083A61">
      <w:r>
        <w:separator/>
      </w:r>
    </w:p>
  </w:footnote>
  <w:footnote w:type="continuationSeparator" w:id="0">
    <w:p w:rsidR="00083A61" w:rsidRDefault="00083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06567"/>
    <w:multiLevelType w:val="hybridMultilevel"/>
    <w:tmpl w:val="D78226B6"/>
    <w:lvl w:ilvl="0" w:tplc="57C231BA">
      <w:start w:val="2"/>
      <w:numFmt w:val="decimal"/>
      <w:lvlText w:val="%1."/>
      <w:lvlJc w:val="left"/>
      <w:pPr>
        <w:ind w:left="282" w:hanging="183"/>
      </w:pPr>
      <w:rPr>
        <w:rFonts w:ascii="Calibri" w:eastAsia="Calibri" w:hAnsi="Calibri" w:cs="Calibri" w:hint="default"/>
        <w:spacing w:val="-1"/>
        <w:w w:val="100"/>
        <w:sz w:val="22"/>
        <w:szCs w:val="22"/>
        <w:lang w:val="en-US" w:eastAsia="zh-TW" w:bidi="ar-SA"/>
      </w:rPr>
    </w:lvl>
    <w:lvl w:ilvl="1" w:tplc="2BEEB5EE">
      <w:numFmt w:val="bullet"/>
      <w:lvlText w:val="•"/>
      <w:lvlJc w:val="left"/>
      <w:pPr>
        <w:ind w:left="1246" w:hanging="183"/>
      </w:pPr>
      <w:rPr>
        <w:rFonts w:hint="default"/>
        <w:lang w:val="en-US" w:eastAsia="zh-TW" w:bidi="ar-SA"/>
      </w:rPr>
    </w:lvl>
    <w:lvl w:ilvl="2" w:tplc="D9B0F31C">
      <w:numFmt w:val="bullet"/>
      <w:lvlText w:val="•"/>
      <w:lvlJc w:val="left"/>
      <w:pPr>
        <w:ind w:left="2213" w:hanging="183"/>
      </w:pPr>
      <w:rPr>
        <w:rFonts w:hint="default"/>
        <w:lang w:val="en-US" w:eastAsia="zh-TW" w:bidi="ar-SA"/>
      </w:rPr>
    </w:lvl>
    <w:lvl w:ilvl="3" w:tplc="35A42210">
      <w:numFmt w:val="bullet"/>
      <w:lvlText w:val="•"/>
      <w:lvlJc w:val="left"/>
      <w:pPr>
        <w:ind w:left="3179" w:hanging="183"/>
      </w:pPr>
      <w:rPr>
        <w:rFonts w:hint="default"/>
        <w:lang w:val="en-US" w:eastAsia="zh-TW" w:bidi="ar-SA"/>
      </w:rPr>
    </w:lvl>
    <w:lvl w:ilvl="4" w:tplc="04C672C4">
      <w:numFmt w:val="bullet"/>
      <w:lvlText w:val="•"/>
      <w:lvlJc w:val="left"/>
      <w:pPr>
        <w:ind w:left="4146" w:hanging="183"/>
      </w:pPr>
      <w:rPr>
        <w:rFonts w:hint="default"/>
        <w:lang w:val="en-US" w:eastAsia="zh-TW" w:bidi="ar-SA"/>
      </w:rPr>
    </w:lvl>
    <w:lvl w:ilvl="5" w:tplc="38B6163E">
      <w:numFmt w:val="bullet"/>
      <w:lvlText w:val="•"/>
      <w:lvlJc w:val="left"/>
      <w:pPr>
        <w:ind w:left="5113" w:hanging="183"/>
      </w:pPr>
      <w:rPr>
        <w:rFonts w:hint="default"/>
        <w:lang w:val="en-US" w:eastAsia="zh-TW" w:bidi="ar-SA"/>
      </w:rPr>
    </w:lvl>
    <w:lvl w:ilvl="6" w:tplc="C9B600BE">
      <w:numFmt w:val="bullet"/>
      <w:lvlText w:val="•"/>
      <w:lvlJc w:val="left"/>
      <w:pPr>
        <w:ind w:left="6079" w:hanging="183"/>
      </w:pPr>
      <w:rPr>
        <w:rFonts w:hint="default"/>
        <w:lang w:val="en-US" w:eastAsia="zh-TW" w:bidi="ar-SA"/>
      </w:rPr>
    </w:lvl>
    <w:lvl w:ilvl="7" w:tplc="D1E263BC">
      <w:numFmt w:val="bullet"/>
      <w:lvlText w:val="•"/>
      <w:lvlJc w:val="left"/>
      <w:pPr>
        <w:ind w:left="7046" w:hanging="183"/>
      </w:pPr>
      <w:rPr>
        <w:rFonts w:hint="default"/>
        <w:lang w:val="en-US" w:eastAsia="zh-TW" w:bidi="ar-SA"/>
      </w:rPr>
    </w:lvl>
    <w:lvl w:ilvl="8" w:tplc="7B64435A">
      <w:numFmt w:val="bullet"/>
      <w:lvlText w:val="•"/>
      <w:lvlJc w:val="left"/>
      <w:pPr>
        <w:ind w:left="8013" w:hanging="183"/>
      </w:pPr>
      <w:rPr>
        <w:rFonts w:hint="default"/>
        <w:lang w:val="en-US" w:eastAsia="zh-TW" w:bidi="ar-SA"/>
      </w:rPr>
    </w:lvl>
  </w:abstractNum>
  <w:abstractNum w:abstractNumId="1" w15:restartNumberingAfterBreak="0">
    <w:nsid w:val="32E2363E"/>
    <w:multiLevelType w:val="hybridMultilevel"/>
    <w:tmpl w:val="44F03756"/>
    <w:lvl w:ilvl="0" w:tplc="41DE6E92">
      <w:start w:val="1"/>
      <w:numFmt w:val="taiwaneseCountingThousand"/>
      <w:lvlText w:val="（%1)"/>
      <w:lvlJc w:val="left"/>
      <w:pPr>
        <w:ind w:left="1230" w:hanging="72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2" w15:restartNumberingAfterBreak="0">
    <w:nsid w:val="38205477"/>
    <w:multiLevelType w:val="hybridMultilevel"/>
    <w:tmpl w:val="1BD4DBF6"/>
    <w:lvl w:ilvl="0" w:tplc="27320BAA">
      <w:start w:val="1"/>
      <w:numFmt w:val="decimal"/>
      <w:lvlText w:val="%1."/>
      <w:lvlJc w:val="left"/>
      <w:pPr>
        <w:ind w:left="282" w:hanging="183"/>
      </w:pPr>
      <w:rPr>
        <w:rFonts w:ascii="Calibri" w:eastAsia="Calibri" w:hAnsi="Calibri" w:cs="Calibri" w:hint="default"/>
        <w:spacing w:val="-1"/>
        <w:w w:val="100"/>
        <w:sz w:val="22"/>
        <w:szCs w:val="22"/>
        <w:lang w:val="en-US" w:eastAsia="zh-TW" w:bidi="ar-SA"/>
      </w:rPr>
    </w:lvl>
    <w:lvl w:ilvl="1" w:tplc="F630595A">
      <w:numFmt w:val="bullet"/>
      <w:lvlText w:val="•"/>
      <w:lvlJc w:val="left"/>
      <w:pPr>
        <w:ind w:left="1246" w:hanging="183"/>
      </w:pPr>
      <w:rPr>
        <w:rFonts w:hint="default"/>
        <w:lang w:val="en-US" w:eastAsia="zh-TW" w:bidi="ar-SA"/>
      </w:rPr>
    </w:lvl>
    <w:lvl w:ilvl="2" w:tplc="6D7A63B4">
      <w:numFmt w:val="bullet"/>
      <w:lvlText w:val="•"/>
      <w:lvlJc w:val="left"/>
      <w:pPr>
        <w:ind w:left="2213" w:hanging="183"/>
      </w:pPr>
      <w:rPr>
        <w:rFonts w:hint="default"/>
        <w:lang w:val="en-US" w:eastAsia="zh-TW" w:bidi="ar-SA"/>
      </w:rPr>
    </w:lvl>
    <w:lvl w:ilvl="3" w:tplc="78689F7A">
      <w:numFmt w:val="bullet"/>
      <w:lvlText w:val="•"/>
      <w:lvlJc w:val="left"/>
      <w:pPr>
        <w:ind w:left="3179" w:hanging="183"/>
      </w:pPr>
      <w:rPr>
        <w:rFonts w:hint="default"/>
        <w:lang w:val="en-US" w:eastAsia="zh-TW" w:bidi="ar-SA"/>
      </w:rPr>
    </w:lvl>
    <w:lvl w:ilvl="4" w:tplc="8B2A6E92">
      <w:numFmt w:val="bullet"/>
      <w:lvlText w:val="•"/>
      <w:lvlJc w:val="left"/>
      <w:pPr>
        <w:ind w:left="4146" w:hanging="183"/>
      </w:pPr>
      <w:rPr>
        <w:rFonts w:hint="default"/>
        <w:lang w:val="en-US" w:eastAsia="zh-TW" w:bidi="ar-SA"/>
      </w:rPr>
    </w:lvl>
    <w:lvl w:ilvl="5" w:tplc="5714F38C">
      <w:numFmt w:val="bullet"/>
      <w:lvlText w:val="•"/>
      <w:lvlJc w:val="left"/>
      <w:pPr>
        <w:ind w:left="5113" w:hanging="183"/>
      </w:pPr>
      <w:rPr>
        <w:rFonts w:hint="default"/>
        <w:lang w:val="en-US" w:eastAsia="zh-TW" w:bidi="ar-SA"/>
      </w:rPr>
    </w:lvl>
    <w:lvl w:ilvl="6" w:tplc="D7FC6E76">
      <w:numFmt w:val="bullet"/>
      <w:lvlText w:val="•"/>
      <w:lvlJc w:val="left"/>
      <w:pPr>
        <w:ind w:left="6079" w:hanging="183"/>
      </w:pPr>
      <w:rPr>
        <w:rFonts w:hint="default"/>
        <w:lang w:val="en-US" w:eastAsia="zh-TW" w:bidi="ar-SA"/>
      </w:rPr>
    </w:lvl>
    <w:lvl w:ilvl="7" w:tplc="452AC6AE">
      <w:numFmt w:val="bullet"/>
      <w:lvlText w:val="•"/>
      <w:lvlJc w:val="left"/>
      <w:pPr>
        <w:ind w:left="7046" w:hanging="183"/>
      </w:pPr>
      <w:rPr>
        <w:rFonts w:hint="default"/>
        <w:lang w:val="en-US" w:eastAsia="zh-TW" w:bidi="ar-SA"/>
      </w:rPr>
    </w:lvl>
    <w:lvl w:ilvl="8" w:tplc="829CFB38">
      <w:numFmt w:val="bullet"/>
      <w:lvlText w:val="•"/>
      <w:lvlJc w:val="left"/>
      <w:pPr>
        <w:ind w:left="8013" w:hanging="183"/>
      </w:pPr>
      <w:rPr>
        <w:rFonts w:hint="default"/>
        <w:lang w:val="en-US" w:eastAsia="zh-TW" w:bidi="ar-SA"/>
      </w:rPr>
    </w:lvl>
  </w:abstractNum>
  <w:abstractNum w:abstractNumId="3" w15:restartNumberingAfterBreak="0">
    <w:nsid w:val="3B766239"/>
    <w:multiLevelType w:val="hybridMultilevel"/>
    <w:tmpl w:val="353EE48A"/>
    <w:lvl w:ilvl="0" w:tplc="3C200E1E">
      <w:start w:val="1"/>
      <w:numFmt w:val="ideographLegalTraditional"/>
      <w:lvlText w:val="%1、"/>
      <w:lvlJc w:val="left"/>
      <w:pPr>
        <w:ind w:left="510" w:hanging="510"/>
      </w:pPr>
      <w:rPr>
        <w:rFonts w:hint="default"/>
      </w:rPr>
    </w:lvl>
    <w:lvl w:ilvl="1" w:tplc="214CDBDA">
      <w:start w:val="1"/>
      <w:numFmt w:val="taiwaneseCountingThousand"/>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C6E0F41"/>
    <w:multiLevelType w:val="hybridMultilevel"/>
    <w:tmpl w:val="D49CDCD8"/>
    <w:lvl w:ilvl="0" w:tplc="F38CF994">
      <w:start w:val="1"/>
      <w:numFmt w:val="taiwaneseCountingThousand"/>
      <w:lvlText w:val="(%1)"/>
      <w:lvlJc w:val="left"/>
      <w:pPr>
        <w:tabs>
          <w:tab w:val="num" w:pos="936"/>
        </w:tabs>
        <w:ind w:left="936" w:hanging="456"/>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DC51E48"/>
    <w:multiLevelType w:val="hybridMultilevel"/>
    <w:tmpl w:val="EFF04B7A"/>
    <w:lvl w:ilvl="0" w:tplc="0409000F">
      <w:start w:val="1"/>
      <w:numFmt w:val="decimal"/>
      <w:lvlText w:val="%1."/>
      <w:lvlJc w:val="left"/>
      <w:pPr>
        <w:tabs>
          <w:tab w:val="num" w:pos="1440"/>
        </w:tabs>
        <w:ind w:left="1440" w:hanging="480"/>
      </w:p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D603F60"/>
    <w:multiLevelType w:val="hybridMultilevel"/>
    <w:tmpl w:val="335253F0"/>
    <w:lvl w:ilvl="0" w:tplc="F38CF994">
      <w:start w:val="1"/>
      <w:numFmt w:val="taiwaneseCountingThousand"/>
      <w:lvlText w:val="(%1)"/>
      <w:lvlJc w:val="left"/>
      <w:pPr>
        <w:tabs>
          <w:tab w:val="num" w:pos="936"/>
        </w:tabs>
        <w:ind w:left="936" w:hanging="456"/>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0E7214E"/>
    <w:multiLevelType w:val="hybridMultilevel"/>
    <w:tmpl w:val="8F7AAEAE"/>
    <w:lvl w:ilvl="0" w:tplc="04090015">
      <w:start w:val="1"/>
      <w:numFmt w:val="taiwaneseCountingThousand"/>
      <w:lvlText w:val="%1、"/>
      <w:lvlJc w:val="left"/>
      <w:pPr>
        <w:tabs>
          <w:tab w:val="num" w:pos="480"/>
        </w:tabs>
        <w:ind w:left="480" w:hanging="480"/>
      </w:pPr>
    </w:lvl>
    <w:lvl w:ilvl="1" w:tplc="F38CF994">
      <w:start w:val="1"/>
      <w:numFmt w:val="taiwaneseCountingThousand"/>
      <w:lvlText w:val="(%2)"/>
      <w:lvlJc w:val="left"/>
      <w:pPr>
        <w:tabs>
          <w:tab w:val="num" w:pos="936"/>
        </w:tabs>
        <w:ind w:left="936" w:hanging="456"/>
      </w:pPr>
      <w:rPr>
        <w:rFonts w:ascii="Times New Roman" w:hAnsi="Times New Roman" w:hint="default"/>
      </w:rPr>
    </w:lvl>
    <w:lvl w:ilvl="2" w:tplc="3C807D08">
      <w:start w:val="1"/>
      <w:numFmt w:val="taiwaneseCountingThousand"/>
      <w:lvlText w:val="（%3）"/>
      <w:lvlJc w:val="left"/>
      <w:pPr>
        <w:tabs>
          <w:tab w:val="num" w:pos="1680"/>
        </w:tabs>
        <w:ind w:left="1680" w:hanging="720"/>
      </w:pPr>
      <w:rPr>
        <w:rFonts w:hint="default"/>
      </w:rPr>
    </w:lvl>
    <w:lvl w:ilvl="3" w:tplc="EE0CCC44">
      <w:start w:val="1"/>
      <w:numFmt w:val="decimal"/>
      <w:lvlText w:val="%4."/>
      <w:lvlJc w:val="left"/>
      <w:pPr>
        <w:ind w:left="1800" w:hanging="36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3BF467B"/>
    <w:multiLevelType w:val="hybridMultilevel"/>
    <w:tmpl w:val="217C1674"/>
    <w:lvl w:ilvl="0" w:tplc="F38CF994">
      <w:start w:val="1"/>
      <w:numFmt w:val="taiwaneseCountingThousand"/>
      <w:lvlText w:val="(%1)"/>
      <w:lvlJc w:val="left"/>
      <w:pPr>
        <w:tabs>
          <w:tab w:val="num" w:pos="936"/>
        </w:tabs>
        <w:ind w:left="936" w:hanging="456"/>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8C7516"/>
    <w:multiLevelType w:val="hybridMultilevel"/>
    <w:tmpl w:val="5F54985A"/>
    <w:lvl w:ilvl="0" w:tplc="F38CF994">
      <w:start w:val="1"/>
      <w:numFmt w:val="taiwaneseCountingThousand"/>
      <w:lvlText w:val="(%1)"/>
      <w:lvlJc w:val="left"/>
      <w:pPr>
        <w:tabs>
          <w:tab w:val="num" w:pos="936"/>
        </w:tabs>
        <w:ind w:left="936" w:hanging="456"/>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E914E08"/>
    <w:multiLevelType w:val="hybridMultilevel"/>
    <w:tmpl w:val="810C2C48"/>
    <w:lvl w:ilvl="0" w:tplc="0409000F">
      <w:start w:val="1"/>
      <w:numFmt w:val="decimal"/>
      <w:lvlText w:val="%1."/>
      <w:lvlJc w:val="left"/>
      <w:pPr>
        <w:tabs>
          <w:tab w:val="num" w:pos="1440"/>
        </w:tabs>
        <w:ind w:left="1440" w:hanging="480"/>
      </w:pPr>
    </w:lvl>
    <w:lvl w:ilvl="1" w:tplc="4A087CF8">
      <w:start w:val="1"/>
      <w:numFmt w:val="taiwaneseCountingThousand"/>
      <w:lvlText w:val="%2、"/>
      <w:lvlJc w:val="left"/>
      <w:pPr>
        <w:tabs>
          <w:tab w:val="num" w:pos="1920"/>
        </w:tabs>
        <w:ind w:left="1920" w:hanging="480"/>
      </w:pPr>
      <w:rPr>
        <w:rFonts w:hint="default"/>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num w:numId="1">
    <w:abstractNumId w:val="2"/>
  </w:num>
  <w:num w:numId="2">
    <w:abstractNumId w:val="0"/>
  </w:num>
  <w:num w:numId="3">
    <w:abstractNumId w:val="3"/>
  </w:num>
  <w:num w:numId="4">
    <w:abstractNumId w:val="1"/>
  </w:num>
  <w:num w:numId="5">
    <w:abstractNumId w:val="7"/>
  </w:num>
  <w:num w:numId="6">
    <w:abstractNumId w:val="4"/>
  </w:num>
  <w:num w:numId="7">
    <w:abstractNumId w:val="8"/>
  </w:num>
  <w:num w:numId="8">
    <w:abstractNumId w:val="9"/>
  </w:num>
  <w:num w:numId="9">
    <w:abstractNumId w:val="6"/>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3E0"/>
    <w:rsid w:val="000124B9"/>
    <w:rsid w:val="00012554"/>
    <w:rsid w:val="00027DFB"/>
    <w:rsid w:val="000413D9"/>
    <w:rsid w:val="00043F10"/>
    <w:rsid w:val="00082576"/>
    <w:rsid w:val="00083A61"/>
    <w:rsid w:val="00101114"/>
    <w:rsid w:val="0011067D"/>
    <w:rsid w:val="0012033D"/>
    <w:rsid w:val="001244E9"/>
    <w:rsid w:val="001327B6"/>
    <w:rsid w:val="00133844"/>
    <w:rsid w:val="001651A2"/>
    <w:rsid w:val="001A0390"/>
    <w:rsid w:val="001A49DE"/>
    <w:rsid w:val="001B124D"/>
    <w:rsid w:val="001D6AF1"/>
    <w:rsid w:val="002148CF"/>
    <w:rsid w:val="00222CB3"/>
    <w:rsid w:val="00244C53"/>
    <w:rsid w:val="002615BB"/>
    <w:rsid w:val="00273916"/>
    <w:rsid w:val="002A2011"/>
    <w:rsid w:val="002A56E5"/>
    <w:rsid w:val="002A6771"/>
    <w:rsid w:val="002E2D46"/>
    <w:rsid w:val="002E2E66"/>
    <w:rsid w:val="002F31F5"/>
    <w:rsid w:val="00335594"/>
    <w:rsid w:val="003630DD"/>
    <w:rsid w:val="00363CC1"/>
    <w:rsid w:val="00371870"/>
    <w:rsid w:val="00373139"/>
    <w:rsid w:val="00377DA1"/>
    <w:rsid w:val="00386776"/>
    <w:rsid w:val="003870A5"/>
    <w:rsid w:val="003934AD"/>
    <w:rsid w:val="003F265D"/>
    <w:rsid w:val="0040794C"/>
    <w:rsid w:val="00407FD4"/>
    <w:rsid w:val="00462EA6"/>
    <w:rsid w:val="00463D2A"/>
    <w:rsid w:val="004B5E09"/>
    <w:rsid w:val="004B63E0"/>
    <w:rsid w:val="00505D1A"/>
    <w:rsid w:val="005063A2"/>
    <w:rsid w:val="0050668C"/>
    <w:rsid w:val="00524D42"/>
    <w:rsid w:val="005339C9"/>
    <w:rsid w:val="00547AA2"/>
    <w:rsid w:val="005511BE"/>
    <w:rsid w:val="00554C8B"/>
    <w:rsid w:val="0056366C"/>
    <w:rsid w:val="00567D1F"/>
    <w:rsid w:val="005760E1"/>
    <w:rsid w:val="005B18CE"/>
    <w:rsid w:val="005D5C05"/>
    <w:rsid w:val="005E6DF8"/>
    <w:rsid w:val="005F31CF"/>
    <w:rsid w:val="00616A5E"/>
    <w:rsid w:val="006734DF"/>
    <w:rsid w:val="006937B8"/>
    <w:rsid w:val="006A0137"/>
    <w:rsid w:val="006A796F"/>
    <w:rsid w:val="006C0A03"/>
    <w:rsid w:val="006D0A30"/>
    <w:rsid w:val="006F041F"/>
    <w:rsid w:val="00715891"/>
    <w:rsid w:val="00717FCC"/>
    <w:rsid w:val="00756DF7"/>
    <w:rsid w:val="00762CF1"/>
    <w:rsid w:val="00764595"/>
    <w:rsid w:val="007733D5"/>
    <w:rsid w:val="007A360B"/>
    <w:rsid w:val="007C160B"/>
    <w:rsid w:val="007C3353"/>
    <w:rsid w:val="007D0B6E"/>
    <w:rsid w:val="007D6416"/>
    <w:rsid w:val="00804161"/>
    <w:rsid w:val="00845A48"/>
    <w:rsid w:val="00860087"/>
    <w:rsid w:val="00876CE9"/>
    <w:rsid w:val="00886FF8"/>
    <w:rsid w:val="00887AC7"/>
    <w:rsid w:val="008A0C2F"/>
    <w:rsid w:val="008A7718"/>
    <w:rsid w:val="008B3268"/>
    <w:rsid w:val="00941021"/>
    <w:rsid w:val="00961576"/>
    <w:rsid w:val="009A1640"/>
    <w:rsid w:val="009A1A52"/>
    <w:rsid w:val="009A7426"/>
    <w:rsid w:val="009B73DD"/>
    <w:rsid w:val="009C33FF"/>
    <w:rsid w:val="009D6F11"/>
    <w:rsid w:val="009E22DF"/>
    <w:rsid w:val="00A07F26"/>
    <w:rsid w:val="00A11F6E"/>
    <w:rsid w:val="00A20B72"/>
    <w:rsid w:val="00A54C4F"/>
    <w:rsid w:val="00A8707B"/>
    <w:rsid w:val="00AB2891"/>
    <w:rsid w:val="00AB5EC3"/>
    <w:rsid w:val="00AC5A84"/>
    <w:rsid w:val="00AD40F0"/>
    <w:rsid w:val="00B14124"/>
    <w:rsid w:val="00B26C84"/>
    <w:rsid w:val="00B30A4D"/>
    <w:rsid w:val="00B661E3"/>
    <w:rsid w:val="00BD0340"/>
    <w:rsid w:val="00BD3BD0"/>
    <w:rsid w:val="00BF57C3"/>
    <w:rsid w:val="00C07644"/>
    <w:rsid w:val="00C347C2"/>
    <w:rsid w:val="00C349AA"/>
    <w:rsid w:val="00C52EF7"/>
    <w:rsid w:val="00C81C9C"/>
    <w:rsid w:val="00C9023C"/>
    <w:rsid w:val="00CA29A5"/>
    <w:rsid w:val="00CA63C5"/>
    <w:rsid w:val="00CD17A2"/>
    <w:rsid w:val="00CE7139"/>
    <w:rsid w:val="00CF1548"/>
    <w:rsid w:val="00CF489E"/>
    <w:rsid w:val="00D0505A"/>
    <w:rsid w:val="00D17DE4"/>
    <w:rsid w:val="00D245B6"/>
    <w:rsid w:val="00D30577"/>
    <w:rsid w:val="00D44500"/>
    <w:rsid w:val="00D45B40"/>
    <w:rsid w:val="00D619C5"/>
    <w:rsid w:val="00D64AC2"/>
    <w:rsid w:val="00D7568F"/>
    <w:rsid w:val="00DC2BDA"/>
    <w:rsid w:val="00E1648F"/>
    <w:rsid w:val="00E219D0"/>
    <w:rsid w:val="00E404FE"/>
    <w:rsid w:val="00E42F09"/>
    <w:rsid w:val="00E9303D"/>
    <w:rsid w:val="00EA4EFE"/>
    <w:rsid w:val="00EB5A1E"/>
    <w:rsid w:val="00EC6EA9"/>
    <w:rsid w:val="00ED39E8"/>
    <w:rsid w:val="00EF35C2"/>
    <w:rsid w:val="00EF3675"/>
    <w:rsid w:val="00EF64D0"/>
    <w:rsid w:val="00EF6B2A"/>
    <w:rsid w:val="00EF7AC8"/>
    <w:rsid w:val="00F118A9"/>
    <w:rsid w:val="00F34708"/>
    <w:rsid w:val="00F404D3"/>
    <w:rsid w:val="00F62F4C"/>
    <w:rsid w:val="00F73EE1"/>
    <w:rsid w:val="00F90689"/>
    <w:rsid w:val="00FA6840"/>
    <w:rsid w:val="00FB0B9F"/>
    <w:rsid w:val="00FD03C4"/>
    <w:rsid w:val="00FE5155"/>
    <w:rsid w:val="00FE58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4B0FC"/>
  <w15:docId w15:val="{D2DAEC8B-A722-41AE-A6A1-E93DA8B2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600"/>
    </w:pPr>
    <w:rPr>
      <w:sz w:val="24"/>
      <w:szCs w:val="24"/>
    </w:rPr>
  </w:style>
  <w:style w:type="paragraph" w:styleId="a5">
    <w:name w:val="Title"/>
    <w:basedOn w:val="a"/>
    <w:uiPriority w:val="10"/>
    <w:qFormat/>
    <w:pPr>
      <w:spacing w:line="555" w:lineRule="exact"/>
      <w:ind w:left="1090"/>
    </w:pPr>
    <w:rPr>
      <w:sz w:val="44"/>
      <w:szCs w:val="44"/>
    </w:rPr>
  </w:style>
  <w:style w:type="paragraph" w:styleId="a6">
    <w:name w:val="List Paragraph"/>
    <w:basedOn w:val="a"/>
    <w:uiPriority w:val="1"/>
    <w:qFormat/>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8A0C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8A0C2F"/>
    <w:rPr>
      <w:rFonts w:asciiTheme="majorHAnsi" w:eastAsiaTheme="majorEastAsia" w:hAnsiTheme="majorHAnsi" w:cstheme="majorBidi"/>
      <w:sz w:val="18"/>
      <w:szCs w:val="18"/>
      <w:lang w:eastAsia="zh-TW"/>
    </w:rPr>
  </w:style>
  <w:style w:type="paragraph" w:customStyle="1" w:styleId="Default">
    <w:name w:val="Default"/>
    <w:rsid w:val="00CE7139"/>
    <w:pPr>
      <w:adjustRightInd w:val="0"/>
    </w:pPr>
    <w:rPr>
      <w:rFonts w:ascii="標楷體" w:eastAsia="標楷體" w:cs="標楷體"/>
      <w:color w:val="000000"/>
      <w:sz w:val="24"/>
      <w:szCs w:val="24"/>
    </w:rPr>
  </w:style>
  <w:style w:type="character" w:styleId="a9">
    <w:name w:val="Placeholder Text"/>
    <w:basedOn w:val="a0"/>
    <w:uiPriority w:val="99"/>
    <w:semiHidden/>
    <w:rsid w:val="00A07F26"/>
    <w:rPr>
      <w:color w:val="808080"/>
    </w:rPr>
  </w:style>
  <w:style w:type="character" w:customStyle="1" w:styleId="a4">
    <w:name w:val="本文 字元"/>
    <w:basedOn w:val="a0"/>
    <w:link w:val="a3"/>
    <w:uiPriority w:val="1"/>
    <w:rsid w:val="00ED39E8"/>
    <w:rPr>
      <w:rFonts w:ascii="SimSun" w:eastAsia="SimSun" w:hAnsi="SimSun" w:cs="SimSun"/>
      <w:sz w:val="24"/>
      <w:szCs w:val="24"/>
      <w:lang w:eastAsia="zh-TW"/>
    </w:rPr>
  </w:style>
  <w:style w:type="paragraph" w:styleId="aa">
    <w:name w:val="Body Text Indent"/>
    <w:basedOn w:val="a"/>
    <w:link w:val="ab"/>
    <w:uiPriority w:val="99"/>
    <w:unhideWhenUsed/>
    <w:rsid w:val="00764595"/>
    <w:pPr>
      <w:spacing w:after="120"/>
      <w:ind w:leftChars="200" w:left="480"/>
    </w:pPr>
  </w:style>
  <w:style w:type="character" w:customStyle="1" w:styleId="ab">
    <w:name w:val="本文縮排 字元"/>
    <w:basedOn w:val="a0"/>
    <w:link w:val="aa"/>
    <w:uiPriority w:val="99"/>
    <w:rsid w:val="00764595"/>
    <w:rPr>
      <w:rFonts w:ascii="SimSun" w:eastAsia="SimSun" w:hAnsi="SimSun" w:cs="SimSun"/>
      <w:lang w:eastAsia="zh-TW"/>
    </w:rPr>
  </w:style>
  <w:style w:type="paragraph" w:styleId="ac">
    <w:name w:val="header"/>
    <w:basedOn w:val="a"/>
    <w:link w:val="ad"/>
    <w:uiPriority w:val="99"/>
    <w:unhideWhenUsed/>
    <w:rsid w:val="002A6771"/>
    <w:pPr>
      <w:tabs>
        <w:tab w:val="center" w:pos="4153"/>
        <w:tab w:val="right" w:pos="8306"/>
      </w:tabs>
      <w:snapToGrid w:val="0"/>
    </w:pPr>
    <w:rPr>
      <w:sz w:val="20"/>
      <w:szCs w:val="20"/>
    </w:rPr>
  </w:style>
  <w:style w:type="character" w:customStyle="1" w:styleId="ad">
    <w:name w:val="頁首 字元"/>
    <w:basedOn w:val="a0"/>
    <w:link w:val="ac"/>
    <w:uiPriority w:val="99"/>
    <w:rsid w:val="002A6771"/>
    <w:rPr>
      <w:rFonts w:ascii="SimSun" w:eastAsia="SimSun" w:hAnsi="SimSun" w:cs="SimSun"/>
      <w:sz w:val="20"/>
      <w:szCs w:val="20"/>
      <w:lang w:eastAsia="zh-TW"/>
    </w:rPr>
  </w:style>
  <w:style w:type="paragraph" w:styleId="ae">
    <w:name w:val="footer"/>
    <w:basedOn w:val="a"/>
    <w:link w:val="af"/>
    <w:uiPriority w:val="99"/>
    <w:unhideWhenUsed/>
    <w:rsid w:val="002A6771"/>
    <w:pPr>
      <w:tabs>
        <w:tab w:val="center" w:pos="4153"/>
        <w:tab w:val="right" w:pos="8306"/>
      </w:tabs>
      <w:snapToGrid w:val="0"/>
    </w:pPr>
    <w:rPr>
      <w:sz w:val="20"/>
      <w:szCs w:val="20"/>
    </w:rPr>
  </w:style>
  <w:style w:type="character" w:customStyle="1" w:styleId="af">
    <w:name w:val="頁尾 字元"/>
    <w:basedOn w:val="a0"/>
    <w:link w:val="ae"/>
    <w:uiPriority w:val="99"/>
    <w:rsid w:val="002A677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21EC9-CB39-4B1C-9C2E-D9681AD4F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826</Words>
  <Characters>4714</Characters>
  <Application>Microsoft Office Word</Application>
  <DocSecurity>0</DocSecurity>
  <Lines>39</Lines>
  <Paragraphs>11</Paragraphs>
  <ScaleCrop>false</ScaleCrop>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台北市國民中學學生獎懲實施要點</dc:title>
  <dc:creator>Bruce Chin</dc:creator>
  <cp:lastModifiedBy>User</cp:lastModifiedBy>
  <cp:revision>59</cp:revision>
  <cp:lastPrinted>2023-12-12T04:43:00Z</cp:lastPrinted>
  <dcterms:created xsi:type="dcterms:W3CDTF">2026-06-04T07:05:00Z</dcterms:created>
  <dcterms:modified xsi:type="dcterms:W3CDTF">2026-08-14T07:42:00Z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2019-01-21T00:00:00Z</vt:filetime>
  </property>
  <property fmtid="{D5CDD505-2E9C-101B-9397-08002B2CF9AE}" pid="3" name="Creator">
    <vt:lpwstr>Microsoft® Word 2013</vt:lpwstr>
  </property>
  <property fmtid="{D5CDD505-2E9C-101B-9397-08002B2CF9AE}" pid="4" name="LastSaved">
    <vt:filetime>2023-12-12T00:00:00Z</vt:filetime>
  </property>
</Properties>
</file>